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43A1" w14:textId="55E061F5" w:rsidR="00C90B9D" w:rsidRPr="0078793E" w:rsidRDefault="009D0F11">
      <w:r w:rsidRPr="0078793E">
        <w:rPr>
          <w:noProof/>
        </w:rPr>
        <w:drawing>
          <wp:anchor distT="0" distB="0" distL="114300" distR="114300" simplePos="0" relativeHeight="251656190" behindDoc="0" locked="0" layoutInCell="1" allowOverlap="1" wp14:anchorId="70C01067" wp14:editId="4573D59C">
            <wp:simplePos x="0" y="0"/>
            <wp:positionH relativeFrom="margin">
              <wp:posOffset>-468536</wp:posOffset>
            </wp:positionH>
            <wp:positionV relativeFrom="margin">
              <wp:posOffset>-589448</wp:posOffset>
            </wp:positionV>
            <wp:extent cx="5207000" cy="2006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naghar logo.png"/>
                    <pic:cNvPicPr/>
                  </pic:nvPicPr>
                  <pic:blipFill>
                    <a:blip r:embed="rId8">
                      <a:extLst>
                        <a:ext uri="{28A0092B-C50C-407E-A947-70E740481C1C}">
                          <a14:useLocalDpi xmlns:a14="http://schemas.microsoft.com/office/drawing/2010/main" val="0"/>
                        </a:ext>
                      </a:extLst>
                    </a:blip>
                    <a:stretch>
                      <a:fillRect/>
                    </a:stretch>
                  </pic:blipFill>
                  <pic:spPr>
                    <a:xfrm>
                      <a:off x="0" y="0"/>
                      <a:ext cx="5207000" cy="2006600"/>
                    </a:xfrm>
                    <a:prstGeom prst="rect">
                      <a:avLst/>
                    </a:prstGeom>
                  </pic:spPr>
                </pic:pic>
              </a:graphicData>
            </a:graphic>
          </wp:anchor>
        </w:drawing>
      </w:r>
    </w:p>
    <w:p w14:paraId="493B6EEC" w14:textId="631290A1" w:rsidR="00C90B9D" w:rsidRPr="0078793E" w:rsidRDefault="00C90B9D"/>
    <w:p w14:paraId="081B421C" w14:textId="491F709E" w:rsidR="00C90B9D" w:rsidRPr="0078793E" w:rsidRDefault="00C90B9D"/>
    <w:p w14:paraId="18C3CEA4" w14:textId="71628FB9" w:rsidR="00C90B9D" w:rsidRPr="0078793E" w:rsidRDefault="00C90B9D"/>
    <w:p w14:paraId="2ADB3256" w14:textId="195A70DF" w:rsidR="00C90B9D" w:rsidRPr="0078793E" w:rsidRDefault="00C90B9D"/>
    <w:p w14:paraId="3626CF08" w14:textId="6CF2A9F5" w:rsidR="00C90B9D" w:rsidRDefault="00E15A82">
      <w:r w:rsidRPr="0078793E">
        <w:rPr>
          <w:noProof/>
          <w:lang w:eastAsia="en-GB"/>
        </w:rPr>
        <mc:AlternateContent>
          <mc:Choice Requires="wps">
            <w:drawing>
              <wp:anchor distT="0" distB="0" distL="114300" distR="114300" simplePos="0" relativeHeight="251668480" behindDoc="0" locked="0" layoutInCell="1" allowOverlap="1" wp14:anchorId="3CC713D1" wp14:editId="5A258881">
                <wp:simplePos x="0" y="0"/>
                <wp:positionH relativeFrom="column">
                  <wp:posOffset>780724</wp:posOffset>
                </wp:positionH>
                <wp:positionV relativeFrom="paragraph">
                  <wp:posOffset>1688036</wp:posOffset>
                </wp:positionV>
                <wp:extent cx="5115079" cy="1087395"/>
                <wp:effectExtent l="0" t="0" r="0" b="0"/>
                <wp:wrapNone/>
                <wp:docPr id="2" name="Text Box 2"/>
                <wp:cNvGraphicFramePr/>
                <a:graphic xmlns:a="http://schemas.openxmlformats.org/drawingml/2006/main">
                  <a:graphicData uri="http://schemas.microsoft.com/office/word/2010/wordprocessingShape">
                    <wps:wsp>
                      <wps:cNvSpPr txBox="1"/>
                      <wps:spPr>
                        <a:xfrm>
                          <a:off x="0" y="0"/>
                          <a:ext cx="5115079" cy="1087395"/>
                        </a:xfrm>
                        <a:prstGeom prst="rect">
                          <a:avLst/>
                        </a:prstGeom>
                        <a:noFill/>
                        <a:ln w="6350">
                          <a:noFill/>
                        </a:ln>
                      </wps:spPr>
                      <wps:txbx>
                        <w:txbxContent>
                          <w:p w14:paraId="508ECDD4" w14:textId="52CC37A1" w:rsidR="00E15A82" w:rsidRPr="00E15A82" w:rsidRDefault="00E15A82">
                            <w:pPr>
                              <w:rPr>
                                <w:sz w:val="40"/>
                                <w:szCs w:val="40"/>
                              </w:rPr>
                            </w:pPr>
                            <w:r w:rsidRPr="00E15A82">
                              <w:rPr>
                                <w:sz w:val="40"/>
                                <w:szCs w:val="40"/>
                              </w:rPr>
                              <w:t>Statuut</w:t>
                            </w:r>
                          </w:p>
                          <w:p w14:paraId="599BBEAA" w14:textId="5342635F" w:rsidR="00235C2D" w:rsidRPr="00E15A82" w:rsidRDefault="00B80656">
                            <w:pPr>
                              <w:rPr>
                                <w:sz w:val="40"/>
                                <w:szCs w:val="40"/>
                              </w:rPr>
                            </w:pPr>
                            <w:r w:rsidRPr="00E15A82">
                              <w:rPr>
                                <w:sz w:val="40"/>
                                <w:szCs w:val="40"/>
                              </w:rPr>
                              <w:t>Vereniging</w:t>
                            </w:r>
                            <w:r w:rsidR="00235C2D" w:rsidRPr="00E15A82">
                              <w:rPr>
                                <w:sz w:val="40"/>
                                <w:szCs w:val="40"/>
                              </w:rPr>
                              <w:t xml:space="preserve"> Apna –</w:t>
                            </w:r>
                            <w:r w:rsidR="00E15A82">
                              <w:rPr>
                                <w:sz w:val="40"/>
                                <w:szCs w:val="40"/>
                              </w:rPr>
                              <w:t xml:space="preserve"> G</w:t>
                            </w:r>
                            <w:r w:rsidR="00235C2D" w:rsidRPr="00E15A82">
                              <w:rPr>
                                <w:sz w:val="40"/>
                                <w:szCs w:val="40"/>
                              </w:rPr>
                              <w:t>har Amsterdam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713D1" id="_x0000_t202" coordsize="21600,21600" o:spt="202" path="m,l,21600r21600,l21600,xe">
                <v:stroke joinstyle="miter"/>
                <v:path gradientshapeok="t" o:connecttype="rect"/>
              </v:shapetype>
              <v:shape id="Text Box 2" o:spid="_x0000_s1026" type="#_x0000_t202" style="position:absolute;margin-left:61.45pt;margin-top:132.9pt;width:402.75pt;height:8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EULwIAAFIEAAAOAAAAZHJzL2Uyb0RvYy54bWysVFFv2jAQfp+0/2D5fSSh0JaIULFWTJNQ&#10;WwmmPhvHJpEcn2cbEvbrd3YCRd2epr2Y893lzvd93zF/6BpFjsK6GnRBs1FKidAcylrvC/pju/py&#10;T4nzTJdMgRYFPQlHHxafP81bk4sxVKBKYQkW0S5vTUEr702eJI5XomFuBEZoDEqwDfN4tfuktKzF&#10;6o1Kxml6m7RgS2OBC+fQ+9QH6SLWl1Jw/yKlE56oguLbfDxtPHfhTBZzlu8tM1XNh2ewf3hFw2qN&#10;TS+lnphn5GDrP0o1NbfgQPoRhyYBKWsu4gw4TZZ+mGZTMSPiLAiOMxeY3P8ry5+Pr5bUZUHHlGjW&#10;IEVb0XnyFToyDui0xuWYtDGY5jt0I8tnv0NnGLqTtgm/OA7BOOJ8umAbinF0TrNsmt7NKOEYy9L7&#10;u5vZNNRJ3j831vlvAhoSjIJaJC9iyo5r5/vUc0ropmFVKxUJVJq0Bb29mabxg0sEiyuNPcIQ/WOD&#10;5btdN0y2g/KEg1noheEMX9XYfM2cf2UWlYCzoLr9Cx5SATaBwaKkAvvrb/6QjwRhlJIWlVVQ9/PA&#10;rKBEfddI3SybTIIU42UyvRvjxV5HdtcRfWgeAcWb4R4ZHs2Q79XZlBaaN1yCZeiKIaY59i6oP5uP&#10;vtc7LhEXy2VMQvEZ5td6Y3goHeAM0G67N2bNgL9H6p7hrEGWf6Chz+2JWB48yDpyFADuUR1wR+FG&#10;loclC5txfY9Z738Fi98AAAD//wMAUEsDBBQABgAIAAAAIQAufs3G5wAAABABAAAPAAAAZHJzL2Rv&#10;d25yZXYueG1sTI/NTsMwEITvSLyDtUjcqINpS5rGqaqgCgmVQ0sv3Daxm0T4J8RuG3h6lhNcVhrt&#10;7Ox8+Wq0hp31EDrvJNxPEmDa1V51rpFweNvcpcBCRKfQeKclfOkAq+L6KsdM+Yvb6fM+NoxCXMhQ&#10;Qhtjn3Ee6lZbDBPfa0e7ox8sRpJDw9WAFwq3hoskmXOLnaMPLfa6bHX9sT9ZCS/l5hV3lbDptymf&#10;t8d1/3l4n0l5ezM+LWmsl8CiHuPfBfwyUH8oqFjlT04FZkgLsSCrBDGfEQg5FiKdAqskTB8eE+BF&#10;zv+DFD8AAAD//wMAUEsBAi0AFAAGAAgAAAAhALaDOJL+AAAA4QEAABMAAAAAAAAAAAAAAAAAAAAA&#10;AFtDb250ZW50X1R5cGVzXS54bWxQSwECLQAUAAYACAAAACEAOP0h/9YAAACUAQAACwAAAAAAAAAA&#10;AAAAAAAvAQAAX3JlbHMvLnJlbHNQSwECLQAUAAYACAAAACEAadMhFC8CAABSBAAADgAAAAAAAAAA&#10;AAAAAAAuAgAAZHJzL2Uyb0RvYy54bWxQSwECLQAUAAYACAAAACEALn7NxucAAAAQAQAADwAAAAAA&#10;AAAAAAAAAACJBAAAZHJzL2Rvd25yZXYueG1sUEsFBgAAAAAEAAQA8wAAAJ0FAAAAAA==&#10;" filled="f" stroked="f" strokeweight=".5pt">
                <v:textbox>
                  <w:txbxContent>
                    <w:p w14:paraId="508ECDD4" w14:textId="52CC37A1" w:rsidR="00E15A82" w:rsidRPr="00E15A82" w:rsidRDefault="00E15A82">
                      <w:pPr>
                        <w:rPr>
                          <w:sz w:val="40"/>
                          <w:szCs w:val="40"/>
                        </w:rPr>
                      </w:pPr>
                      <w:r w:rsidRPr="00E15A82">
                        <w:rPr>
                          <w:sz w:val="40"/>
                          <w:szCs w:val="40"/>
                        </w:rPr>
                        <w:t>Statuut</w:t>
                      </w:r>
                    </w:p>
                    <w:p w14:paraId="599BBEAA" w14:textId="5342635F" w:rsidR="00235C2D" w:rsidRPr="00E15A82" w:rsidRDefault="00B80656">
                      <w:pPr>
                        <w:rPr>
                          <w:sz w:val="40"/>
                          <w:szCs w:val="40"/>
                        </w:rPr>
                      </w:pPr>
                      <w:r w:rsidRPr="00E15A82">
                        <w:rPr>
                          <w:sz w:val="40"/>
                          <w:szCs w:val="40"/>
                        </w:rPr>
                        <w:t>Vereniging</w:t>
                      </w:r>
                      <w:r w:rsidR="00235C2D" w:rsidRPr="00E15A82">
                        <w:rPr>
                          <w:sz w:val="40"/>
                          <w:szCs w:val="40"/>
                        </w:rPr>
                        <w:t xml:space="preserve"> Apna –</w:t>
                      </w:r>
                      <w:r w:rsidR="00E15A82">
                        <w:rPr>
                          <w:sz w:val="40"/>
                          <w:szCs w:val="40"/>
                        </w:rPr>
                        <w:t xml:space="preserve"> G</w:t>
                      </w:r>
                      <w:r w:rsidR="00235C2D" w:rsidRPr="00E15A82">
                        <w:rPr>
                          <w:sz w:val="40"/>
                          <w:szCs w:val="40"/>
                        </w:rPr>
                        <w:t>har Amsterdam</w:t>
                      </w:r>
                    </w:p>
                  </w:txbxContent>
                </v:textbox>
              </v:shape>
            </w:pict>
          </mc:Fallback>
        </mc:AlternateContent>
      </w:r>
      <w:r w:rsidR="005108AF" w:rsidRPr="0078793E">
        <w:rPr>
          <w:noProof/>
          <w:lang w:eastAsia="en-GB"/>
        </w:rPr>
        <mc:AlternateContent>
          <mc:Choice Requires="wps">
            <w:drawing>
              <wp:anchor distT="0" distB="0" distL="114300" distR="114300" simplePos="0" relativeHeight="251655165" behindDoc="0" locked="0" layoutInCell="1" allowOverlap="1" wp14:anchorId="4485BA6A" wp14:editId="346F07D4">
                <wp:simplePos x="0" y="0"/>
                <wp:positionH relativeFrom="column">
                  <wp:posOffset>-556895</wp:posOffset>
                </wp:positionH>
                <wp:positionV relativeFrom="paragraph">
                  <wp:posOffset>5812790</wp:posOffset>
                </wp:positionV>
                <wp:extent cx="5791200" cy="194310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5791200" cy="1943100"/>
                        </a:xfrm>
                        <a:prstGeom prst="rect">
                          <a:avLst/>
                        </a:prstGeom>
                        <a:solidFill>
                          <a:schemeClr val="lt1"/>
                        </a:solidFill>
                        <a:ln w="6350">
                          <a:solidFill>
                            <a:prstClr val="black"/>
                          </a:solidFill>
                        </a:ln>
                      </wps:spPr>
                      <wps:txbx>
                        <w:txbxContent>
                          <w:p w14:paraId="6960D6E7" w14:textId="5FA4FB57"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F50437">
                              <w:rPr>
                                <w:rFonts w:ascii="Times New Roman" w:eastAsia="Times New Roman" w:hAnsi="Times New Roman" w:cs="Times New Roman"/>
                                <w:color w:val="auto"/>
                                <w:sz w:val="32"/>
                                <w:szCs w:val="32"/>
                                <w:lang w:eastAsia="en-US"/>
                              </w:rPr>
                              <w:t>Vereniging Apna – Ghar Amste</w:t>
                            </w:r>
                            <w:r w:rsidR="00F50437">
                              <w:rPr>
                                <w:rFonts w:ascii="Times New Roman" w:eastAsia="Times New Roman" w:hAnsi="Times New Roman" w:cs="Times New Roman"/>
                                <w:color w:val="auto"/>
                                <w:sz w:val="32"/>
                                <w:szCs w:val="32"/>
                                <w:lang w:eastAsia="en-US"/>
                              </w:rPr>
                              <w:t>r</w:t>
                            </w:r>
                            <w:r w:rsidRPr="00F50437">
                              <w:rPr>
                                <w:rFonts w:ascii="Times New Roman" w:eastAsia="Times New Roman" w:hAnsi="Times New Roman" w:cs="Times New Roman"/>
                                <w:color w:val="auto"/>
                                <w:sz w:val="32"/>
                                <w:szCs w:val="32"/>
                                <w:lang w:eastAsia="en-US"/>
                              </w:rPr>
                              <w:t>dam</w:t>
                            </w:r>
                          </w:p>
                          <w:p w14:paraId="75C42838" w14:textId="4135D17E" w:rsidR="005108AF" w:rsidRPr="00F50437" w:rsidRDefault="00894363"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Pr>
                                <w:rFonts w:ascii="Times New Roman" w:eastAsia="Times New Roman" w:hAnsi="Times New Roman" w:cs="Times New Roman"/>
                                <w:color w:val="auto"/>
                                <w:sz w:val="32"/>
                                <w:szCs w:val="32"/>
                                <w:lang w:eastAsia="en-US"/>
                              </w:rPr>
                              <w:t>Krekelveen 221</w:t>
                            </w:r>
                          </w:p>
                          <w:p w14:paraId="36540A5B" w14:textId="4BED4FF5" w:rsidR="005108AF" w:rsidRPr="00F50437" w:rsidRDefault="00894363"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Pr>
                                <w:rFonts w:ascii="Times New Roman" w:eastAsia="Times New Roman" w:hAnsi="Times New Roman" w:cs="Times New Roman"/>
                                <w:color w:val="auto"/>
                                <w:sz w:val="32"/>
                                <w:szCs w:val="32"/>
                                <w:lang w:eastAsia="en-US"/>
                              </w:rPr>
                              <w:t>3205 RB Spijkenisse</w:t>
                            </w:r>
                          </w:p>
                          <w:p w14:paraId="642D3A1C" w14:textId="566D50B6" w:rsidR="005108AF" w:rsidRPr="00D90D56"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D90D56">
                              <w:rPr>
                                <w:rFonts w:ascii="Times New Roman" w:eastAsia="Times New Roman" w:hAnsi="Times New Roman" w:cs="Times New Roman"/>
                                <w:color w:val="auto"/>
                                <w:sz w:val="32"/>
                                <w:szCs w:val="32"/>
                                <w:lang w:eastAsia="en-US"/>
                              </w:rPr>
                              <w:t>Tel: 06-</w:t>
                            </w:r>
                            <w:r w:rsidR="00894363" w:rsidRPr="00D90D56">
                              <w:rPr>
                                <w:rFonts w:ascii="Times New Roman" w:eastAsia="Times New Roman" w:hAnsi="Times New Roman" w:cs="Times New Roman"/>
                                <w:color w:val="auto"/>
                                <w:sz w:val="32"/>
                                <w:szCs w:val="32"/>
                                <w:lang w:eastAsia="en-US"/>
                              </w:rPr>
                              <w:t>20999681</w:t>
                            </w:r>
                          </w:p>
                          <w:p w14:paraId="516DEE94" w14:textId="7516E0E5" w:rsidR="005108AF" w:rsidRPr="00D90D56"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D90D56">
                              <w:rPr>
                                <w:rFonts w:ascii="Times New Roman" w:eastAsia="Times New Roman" w:hAnsi="Times New Roman" w:cs="Times New Roman"/>
                                <w:color w:val="auto"/>
                                <w:sz w:val="32"/>
                                <w:szCs w:val="32"/>
                                <w:lang w:eastAsia="en-US"/>
                              </w:rPr>
                              <w:t xml:space="preserve">E-mail: </w:t>
                            </w:r>
                            <w:r w:rsidR="00F50437" w:rsidRPr="00D90D56">
                              <w:rPr>
                                <w:rFonts w:ascii="Times New Roman" w:eastAsia="Times New Roman" w:hAnsi="Times New Roman" w:cs="Times New Roman"/>
                                <w:color w:val="auto"/>
                                <w:sz w:val="32"/>
                                <w:szCs w:val="32"/>
                                <w:lang w:eastAsia="en-US"/>
                              </w:rPr>
                              <w:t>radjes@msn.com</w:t>
                            </w:r>
                            <w:r w:rsidRPr="00D90D56">
                              <w:rPr>
                                <w:rFonts w:ascii="Times New Roman" w:eastAsia="Times New Roman" w:hAnsi="Times New Roman" w:cs="Times New Roman"/>
                                <w:color w:val="auto"/>
                                <w:sz w:val="32"/>
                                <w:szCs w:val="32"/>
                                <w:lang w:eastAsia="en-US"/>
                              </w:rPr>
                              <w:t xml:space="preserve"> </w:t>
                            </w:r>
                          </w:p>
                          <w:p w14:paraId="2A6E3987" w14:textId="77777777"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5108AF">
                              <w:rPr>
                                <w:rFonts w:ascii="Times New Roman" w:eastAsia="Times New Roman" w:hAnsi="Times New Roman" w:cs="Times New Roman"/>
                                <w:color w:val="auto"/>
                                <w:sz w:val="32"/>
                                <w:szCs w:val="32"/>
                                <w:lang w:eastAsia="en-US"/>
                              </w:rPr>
                              <w:t>Website: www.</w:t>
                            </w:r>
                            <w:r w:rsidRPr="00F50437">
                              <w:rPr>
                                <w:rFonts w:ascii="Times New Roman" w:eastAsia="Times New Roman" w:hAnsi="Times New Roman" w:cs="Times New Roman"/>
                                <w:color w:val="auto"/>
                                <w:sz w:val="32"/>
                                <w:szCs w:val="32"/>
                                <w:lang w:eastAsia="en-US"/>
                              </w:rPr>
                              <w:t>apna-ghar.jouwweb</w:t>
                            </w:r>
                            <w:r w:rsidRPr="005108AF">
                              <w:rPr>
                                <w:rFonts w:ascii="Times New Roman" w:eastAsia="Times New Roman" w:hAnsi="Times New Roman" w:cs="Times New Roman"/>
                                <w:color w:val="auto"/>
                                <w:sz w:val="32"/>
                                <w:szCs w:val="32"/>
                                <w:lang w:eastAsia="en-US"/>
                              </w:rPr>
                              <w:t xml:space="preserve">.nl </w:t>
                            </w:r>
                          </w:p>
                          <w:p w14:paraId="3CC0E7B1" w14:textId="77777777" w:rsidR="005108AF" w:rsidRPr="00F50437" w:rsidRDefault="005108AF" w:rsidP="005108AF">
                            <w:pPr>
                              <w:rPr>
                                <w:rFonts w:ascii="Times New Roman" w:eastAsia="Times New Roman" w:hAnsi="Times New Roman" w:cs="Times New Roman"/>
                                <w:color w:val="auto"/>
                                <w:sz w:val="32"/>
                                <w:szCs w:val="32"/>
                                <w:lang w:val="en-US" w:eastAsia="en-US"/>
                              </w:rPr>
                            </w:pPr>
                            <w:r w:rsidRPr="005108AF">
                              <w:rPr>
                                <w:rFonts w:ascii="Times New Roman" w:eastAsia="Times New Roman" w:hAnsi="Times New Roman" w:cs="Times New Roman"/>
                                <w:color w:val="auto"/>
                                <w:sz w:val="32"/>
                                <w:szCs w:val="32"/>
                                <w:lang w:val="en-US" w:eastAsia="en-US"/>
                              </w:rPr>
                              <w:t xml:space="preserve">Bank: </w:t>
                            </w:r>
                            <w:r w:rsidRPr="00F50437">
                              <w:rPr>
                                <w:rFonts w:ascii="Times New Roman" w:eastAsia="Times New Roman" w:hAnsi="Times New Roman" w:cs="Times New Roman"/>
                                <w:color w:val="auto"/>
                                <w:sz w:val="32"/>
                                <w:szCs w:val="32"/>
                                <w:lang w:val="en-US" w:eastAsia="en-US"/>
                              </w:rPr>
                              <w:t>NL43 ASNB 0706 8815 83</w:t>
                            </w:r>
                          </w:p>
                          <w:p w14:paraId="55C17010" w14:textId="4B55FC67" w:rsidR="005108AF" w:rsidRPr="005108AF"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US" w:eastAsia="en-US"/>
                              </w:rPr>
                            </w:pPr>
                          </w:p>
                          <w:p w14:paraId="057E811D" w14:textId="77777777" w:rsidR="005108AF" w:rsidRPr="005108AF" w:rsidRDefault="005108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85BA6A" id="_x0000_t202" coordsize="21600,21600" o:spt="202" path="m,l,21600r21600,l21600,xe">
                <v:stroke joinstyle="miter"/>
                <v:path gradientshapeok="t" o:connecttype="rect"/>
              </v:shapetype>
              <v:shape id="Text Box 13" o:spid="_x0000_s1027" type="#_x0000_t202" style="position:absolute;margin-left:-43.85pt;margin-top:457.7pt;width:456pt;height:153pt;z-index:2516551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tlOgIAAIQEAAAOAAAAZHJzL2Uyb0RvYy54bWysVE1v2zAMvQ/YfxB0XxynSbsYcYosRYYB&#10;QVsgHXpWZDkWJouapMTOfv0o2flot9Owi0KK9BP5+JjZfVsrchDWSdA5TQdDSoTmUEi9y+n3l9Wn&#10;z5Q4z3TBFGiR06Nw9H7+8cOsMZkYQQWqEJYgiHZZY3JaeW+yJHG8EjVzAzBCY7AEWzOPrt0lhWUN&#10;otcqGQ2Ht0kDtjAWuHAObx+6IJ1H/LIU3D+VpROeqJxibT6eNp7bcCbzGct2lplK8r4M9g9V1Exq&#10;fPQM9cA8I3sr/4CqJbfgoPQDDnUCZSm5iD1gN+nwXTebihkRe0FynDnT5P4fLH88bMyzJb79Ai0O&#10;MBDSGJc5vAz9tKWtwy9WSjCOFB7PtInWE46Xk7tpirOghGMsnY5vUnQQJ7l8bqzzXwXUJBg5tTiX&#10;SBc7rJ3vUk8p4TUHShYrqVR0ghbEUllyYDhF5WORCP4mS2nS5PT2ZjKMwG9iAfr8/VYx/qMv7yoL&#10;8ZTGmi/NB8u325bI4oqYLRRH5MtCJyVn+Eoi/Jo5/8wsagd5wH3wT3iUCrAm6C1KKrC//nYf8nGk&#10;GKWkQS3m1P3cMysoUd80DnuajsdBvNEZT+5G6NjryPY6ovf1EpCoFDfP8GiGfK9OZmmhfsW1WYRX&#10;McQ0x7dz6k/m0ncbgmvHxWIRk1Cuhvm13hgeoMNgAq0v7Suzph+rR0U8wkm1LHs33S43fKlhsfdQ&#10;yjj6wHPHak8/Sj2Kp1/LsEvXfsy6/HnMfwMAAP//AwBQSwMEFAAGAAgAAAAhANE5OonfAAAADAEA&#10;AA8AAABkcnMvZG93bnJldi54bWxMj8FOwzAQRO9I/IO1SNxaJyFQN41TASpcOFEQZzd2bauxHdlu&#10;Gv6e5QTH1TzNvG23sxvIpGKywXMolwUQ5fsgrdccPj9eFgxIysJLMQSvOHyrBNvu+qoVjQwX/66m&#10;fdYES3xqBAeT89hQmnqjnEjLMCqP2TFEJzKeUVMZxQXL3UCronigTliPC0aM6tmo/rQ/Ow67J73W&#10;PRPR7Ji0dpq/jm/6lfPbm/lxAySrOf/B8KuP6tCh0yGcvUxk4LBgqxWiHNblfQ0ECVbVd0AOiFZV&#10;WQPtWvr/ie4HAAD//wMAUEsBAi0AFAAGAAgAAAAhALaDOJL+AAAA4QEAABMAAAAAAAAAAAAAAAAA&#10;AAAAAFtDb250ZW50X1R5cGVzXS54bWxQSwECLQAUAAYACAAAACEAOP0h/9YAAACUAQAACwAAAAAA&#10;AAAAAAAAAAAvAQAAX3JlbHMvLnJlbHNQSwECLQAUAAYACAAAACEAjsO7ZToCAACEBAAADgAAAAAA&#10;AAAAAAAAAAAuAgAAZHJzL2Uyb0RvYy54bWxQSwECLQAUAAYACAAAACEA0Tk6id8AAAAMAQAADwAA&#10;AAAAAAAAAAAAAACUBAAAZHJzL2Rvd25yZXYueG1sUEsFBgAAAAAEAAQA8wAAAKAFAAAAAA==&#10;" fillcolor="white [3201]" strokeweight=".5pt">
                <v:textbox>
                  <w:txbxContent>
                    <w:p w14:paraId="6960D6E7" w14:textId="5FA4FB57"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F50437">
                        <w:rPr>
                          <w:rFonts w:ascii="Times New Roman" w:eastAsia="Times New Roman" w:hAnsi="Times New Roman" w:cs="Times New Roman"/>
                          <w:color w:val="auto"/>
                          <w:sz w:val="32"/>
                          <w:szCs w:val="32"/>
                          <w:lang w:eastAsia="en-US"/>
                        </w:rPr>
                        <w:t>Vereniging Apna – Ghar Amste</w:t>
                      </w:r>
                      <w:r w:rsidR="00F50437">
                        <w:rPr>
                          <w:rFonts w:ascii="Times New Roman" w:eastAsia="Times New Roman" w:hAnsi="Times New Roman" w:cs="Times New Roman"/>
                          <w:color w:val="auto"/>
                          <w:sz w:val="32"/>
                          <w:szCs w:val="32"/>
                          <w:lang w:eastAsia="en-US"/>
                        </w:rPr>
                        <w:t>r</w:t>
                      </w:r>
                      <w:r w:rsidRPr="00F50437">
                        <w:rPr>
                          <w:rFonts w:ascii="Times New Roman" w:eastAsia="Times New Roman" w:hAnsi="Times New Roman" w:cs="Times New Roman"/>
                          <w:color w:val="auto"/>
                          <w:sz w:val="32"/>
                          <w:szCs w:val="32"/>
                          <w:lang w:eastAsia="en-US"/>
                        </w:rPr>
                        <w:t>dam</w:t>
                      </w:r>
                    </w:p>
                    <w:p w14:paraId="75C42838" w14:textId="4135D17E" w:rsidR="005108AF" w:rsidRPr="00F50437" w:rsidRDefault="00894363"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Pr>
                          <w:rFonts w:ascii="Times New Roman" w:eastAsia="Times New Roman" w:hAnsi="Times New Roman" w:cs="Times New Roman"/>
                          <w:color w:val="auto"/>
                          <w:sz w:val="32"/>
                          <w:szCs w:val="32"/>
                          <w:lang w:eastAsia="en-US"/>
                        </w:rPr>
                        <w:t>Krekelveen 221</w:t>
                      </w:r>
                    </w:p>
                    <w:p w14:paraId="36540A5B" w14:textId="4BED4FF5" w:rsidR="005108AF" w:rsidRPr="00F50437" w:rsidRDefault="00894363"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Pr>
                          <w:rFonts w:ascii="Times New Roman" w:eastAsia="Times New Roman" w:hAnsi="Times New Roman" w:cs="Times New Roman"/>
                          <w:color w:val="auto"/>
                          <w:sz w:val="32"/>
                          <w:szCs w:val="32"/>
                          <w:lang w:eastAsia="en-US"/>
                        </w:rPr>
                        <w:t>3205 RB Spijkenisse</w:t>
                      </w:r>
                    </w:p>
                    <w:p w14:paraId="642D3A1C" w14:textId="566D50B6" w:rsidR="005108AF" w:rsidRPr="00D90D56"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D90D56">
                        <w:rPr>
                          <w:rFonts w:ascii="Times New Roman" w:eastAsia="Times New Roman" w:hAnsi="Times New Roman" w:cs="Times New Roman"/>
                          <w:color w:val="auto"/>
                          <w:sz w:val="32"/>
                          <w:szCs w:val="32"/>
                          <w:lang w:eastAsia="en-US"/>
                        </w:rPr>
                        <w:t>Tel: 06-</w:t>
                      </w:r>
                      <w:r w:rsidR="00894363" w:rsidRPr="00D90D56">
                        <w:rPr>
                          <w:rFonts w:ascii="Times New Roman" w:eastAsia="Times New Roman" w:hAnsi="Times New Roman" w:cs="Times New Roman"/>
                          <w:color w:val="auto"/>
                          <w:sz w:val="32"/>
                          <w:szCs w:val="32"/>
                          <w:lang w:eastAsia="en-US"/>
                        </w:rPr>
                        <w:t>20999681</w:t>
                      </w:r>
                    </w:p>
                    <w:p w14:paraId="516DEE94" w14:textId="7516E0E5" w:rsidR="005108AF" w:rsidRPr="00D90D56"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D90D56">
                        <w:rPr>
                          <w:rFonts w:ascii="Times New Roman" w:eastAsia="Times New Roman" w:hAnsi="Times New Roman" w:cs="Times New Roman"/>
                          <w:color w:val="auto"/>
                          <w:sz w:val="32"/>
                          <w:szCs w:val="32"/>
                          <w:lang w:eastAsia="en-US"/>
                        </w:rPr>
                        <w:t xml:space="preserve">E-mail: </w:t>
                      </w:r>
                      <w:r w:rsidR="00F50437" w:rsidRPr="00D90D56">
                        <w:rPr>
                          <w:rFonts w:ascii="Times New Roman" w:eastAsia="Times New Roman" w:hAnsi="Times New Roman" w:cs="Times New Roman"/>
                          <w:color w:val="auto"/>
                          <w:sz w:val="32"/>
                          <w:szCs w:val="32"/>
                          <w:lang w:eastAsia="en-US"/>
                        </w:rPr>
                        <w:t>radjes@msn.com</w:t>
                      </w:r>
                      <w:r w:rsidRPr="00D90D56">
                        <w:rPr>
                          <w:rFonts w:ascii="Times New Roman" w:eastAsia="Times New Roman" w:hAnsi="Times New Roman" w:cs="Times New Roman"/>
                          <w:color w:val="auto"/>
                          <w:sz w:val="32"/>
                          <w:szCs w:val="32"/>
                          <w:lang w:eastAsia="en-US"/>
                        </w:rPr>
                        <w:t xml:space="preserve"> </w:t>
                      </w:r>
                    </w:p>
                    <w:p w14:paraId="2A6E3987" w14:textId="77777777" w:rsidR="005108AF" w:rsidRPr="00F50437"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32"/>
                          <w:szCs w:val="32"/>
                          <w:lang w:eastAsia="en-US"/>
                        </w:rPr>
                      </w:pPr>
                      <w:r w:rsidRPr="005108AF">
                        <w:rPr>
                          <w:rFonts w:ascii="Times New Roman" w:eastAsia="Times New Roman" w:hAnsi="Times New Roman" w:cs="Times New Roman"/>
                          <w:color w:val="auto"/>
                          <w:sz w:val="32"/>
                          <w:szCs w:val="32"/>
                          <w:lang w:eastAsia="en-US"/>
                        </w:rPr>
                        <w:t>Website: www.</w:t>
                      </w:r>
                      <w:r w:rsidRPr="00F50437">
                        <w:rPr>
                          <w:rFonts w:ascii="Times New Roman" w:eastAsia="Times New Roman" w:hAnsi="Times New Roman" w:cs="Times New Roman"/>
                          <w:color w:val="auto"/>
                          <w:sz w:val="32"/>
                          <w:szCs w:val="32"/>
                          <w:lang w:eastAsia="en-US"/>
                        </w:rPr>
                        <w:t>apna-ghar.jouwweb</w:t>
                      </w:r>
                      <w:r w:rsidRPr="005108AF">
                        <w:rPr>
                          <w:rFonts w:ascii="Times New Roman" w:eastAsia="Times New Roman" w:hAnsi="Times New Roman" w:cs="Times New Roman"/>
                          <w:color w:val="auto"/>
                          <w:sz w:val="32"/>
                          <w:szCs w:val="32"/>
                          <w:lang w:eastAsia="en-US"/>
                        </w:rPr>
                        <w:t xml:space="preserve">.nl </w:t>
                      </w:r>
                    </w:p>
                    <w:p w14:paraId="3CC0E7B1" w14:textId="77777777" w:rsidR="005108AF" w:rsidRPr="00F50437" w:rsidRDefault="005108AF" w:rsidP="005108AF">
                      <w:pPr>
                        <w:rPr>
                          <w:rFonts w:ascii="Times New Roman" w:eastAsia="Times New Roman" w:hAnsi="Times New Roman" w:cs="Times New Roman"/>
                          <w:color w:val="auto"/>
                          <w:sz w:val="32"/>
                          <w:szCs w:val="32"/>
                          <w:lang w:val="en-US" w:eastAsia="en-US"/>
                        </w:rPr>
                      </w:pPr>
                      <w:r w:rsidRPr="005108AF">
                        <w:rPr>
                          <w:rFonts w:ascii="Times New Roman" w:eastAsia="Times New Roman" w:hAnsi="Times New Roman" w:cs="Times New Roman"/>
                          <w:color w:val="auto"/>
                          <w:sz w:val="32"/>
                          <w:szCs w:val="32"/>
                          <w:lang w:val="en-US" w:eastAsia="en-US"/>
                        </w:rPr>
                        <w:t xml:space="preserve">Bank: </w:t>
                      </w:r>
                      <w:r w:rsidRPr="00F50437">
                        <w:rPr>
                          <w:rFonts w:ascii="Times New Roman" w:eastAsia="Times New Roman" w:hAnsi="Times New Roman" w:cs="Times New Roman"/>
                          <w:color w:val="auto"/>
                          <w:sz w:val="32"/>
                          <w:szCs w:val="32"/>
                          <w:lang w:val="en-US" w:eastAsia="en-US"/>
                        </w:rPr>
                        <w:t>NL43 ASNB 0706 8815 83</w:t>
                      </w:r>
                    </w:p>
                    <w:p w14:paraId="55C17010" w14:textId="4B55FC67" w:rsidR="005108AF" w:rsidRPr="005108AF" w:rsidRDefault="005108AF" w:rsidP="005108A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US" w:eastAsia="en-US"/>
                        </w:rPr>
                      </w:pPr>
                    </w:p>
                    <w:p w14:paraId="057E811D" w14:textId="77777777" w:rsidR="005108AF" w:rsidRPr="005108AF" w:rsidRDefault="005108AF">
                      <w:pPr>
                        <w:rPr>
                          <w:lang w:val="en-US"/>
                        </w:rPr>
                      </w:pPr>
                    </w:p>
                  </w:txbxContent>
                </v:textbox>
              </v:shape>
            </w:pict>
          </mc:Fallback>
        </mc:AlternateContent>
      </w:r>
      <w:r w:rsidR="002F18E4" w:rsidRPr="0078793E">
        <w:br w:type="page"/>
      </w:r>
    </w:p>
    <w:p w14:paraId="649CB352" w14:textId="68CC33A8" w:rsidR="00A76BAF" w:rsidRDefault="00A76BAF"/>
    <w:p w14:paraId="7CE697FB" w14:textId="09093F3F" w:rsidR="00A76BAF" w:rsidRPr="0078793E" w:rsidRDefault="00A76BAF"/>
    <w:p w14:paraId="0E1BECB4" w14:textId="77777777" w:rsidR="00A76BAF" w:rsidRDefault="00A76BAF" w:rsidP="00A76BAF">
      <w:pPr>
        <w:spacing w:line="300" w:lineRule="exact"/>
        <w:rPr>
          <w:rFonts w:ascii="Verdana" w:hAnsi="Verdana"/>
          <w:b/>
          <w:bCs/>
          <w:sz w:val="18"/>
          <w:szCs w:val="20"/>
        </w:rPr>
      </w:pPr>
    </w:p>
    <w:p w14:paraId="60547A40" w14:textId="77777777" w:rsidR="00A76BAF" w:rsidRDefault="00A76BAF" w:rsidP="00A76BAF">
      <w:pPr>
        <w:spacing w:line="300" w:lineRule="exact"/>
        <w:rPr>
          <w:rFonts w:ascii="Verdana" w:hAnsi="Verdana"/>
          <w:b/>
          <w:bCs/>
          <w:sz w:val="18"/>
          <w:szCs w:val="20"/>
        </w:rPr>
      </w:pPr>
      <w:r>
        <w:rPr>
          <w:rFonts w:ascii="Verdana" w:hAnsi="Verdana"/>
          <w:b/>
          <w:bCs/>
          <w:sz w:val="18"/>
          <w:szCs w:val="20"/>
        </w:rPr>
        <w:t>Inhoudsopgave:</w:t>
      </w:r>
    </w:p>
    <w:p w14:paraId="23E2C052" w14:textId="77777777" w:rsidR="00A76BAF" w:rsidRDefault="00A76BAF" w:rsidP="00A76BAF">
      <w:pPr>
        <w:spacing w:line="300" w:lineRule="exact"/>
        <w:rPr>
          <w:rFonts w:ascii="Verdana" w:hAnsi="Verdana"/>
          <w:sz w:val="18"/>
          <w:szCs w:val="20"/>
        </w:rPr>
      </w:pPr>
      <w:r>
        <w:rPr>
          <w:rFonts w:ascii="Verdana" w:hAnsi="Verdana"/>
          <w:sz w:val="18"/>
          <w:szCs w:val="20"/>
        </w:rPr>
        <w:t xml:space="preserve">Artikel   1: </w:t>
      </w:r>
      <w:r>
        <w:rPr>
          <w:rFonts w:ascii="Verdana" w:hAnsi="Verdana"/>
          <w:sz w:val="18"/>
          <w:szCs w:val="20"/>
        </w:rPr>
        <w:tab/>
        <w:t>Naam, zetel en duur</w:t>
      </w:r>
    </w:p>
    <w:p w14:paraId="4CF8BFD0" w14:textId="77777777" w:rsidR="00A76BAF" w:rsidRDefault="00A76BAF" w:rsidP="00A76BAF">
      <w:pPr>
        <w:spacing w:line="300" w:lineRule="exact"/>
        <w:rPr>
          <w:rFonts w:ascii="Verdana" w:hAnsi="Verdana"/>
          <w:sz w:val="18"/>
          <w:szCs w:val="20"/>
        </w:rPr>
      </w:pPr>
      <w:r>
        <w:rPr>
          <w:rFonts w:ascii="Verdana" w:hAnsi="Verdana"/>
          <w:sz w:val="18"/>
          <w:szCs w:val="20"/>
        </w:rPr>
        <w:t>Artikel   2:</w:t>
      </w:r>
      <w:r>
        <w:rPr>
          <w:rFonts w:ascii="Verdana" w:hAnsi="Verdana"/>
          <w:sz w:val="18"/>
          <w:szCs w:val="20"/>
        </w:rPr>
        <w:tab/>
        <w:t>Doel</w:t>
      </w:r>
    </w:p>
    <w:p w14:paraId="7DE366F9" w14:textId="77777777" w:rsidR="00A76BAF" w:rsidRDefault="00A76BAF" w:rsidP="00A76BAF">
      <w:pPr>
        <w:spacing w:line="300" w:lineRule="exact"/>
        <w:rPr>
          <w:rFonts w:ascii="Verdana" w:hAnsi="Verdana"/>
          <w:sz w:val="18"/>
          <w:szCs w:val="20"/>
        </w:rPr>
      </w:pPr>
      <w:r>
        <w:rPr>
          <w:rFonts w:ascii="Verdana" w:hAnsi="Verdana"/>
          <w:sz w:val="18"/>
          <w:szCs w:val="20"/>
        </w:rPr>
        <w:t>Artikel   3:</w:t>
      </w:r>
      <w:r>
        <w:rPr>
          <w:rFonts w:ascii="Verdana" w:hAnsi="Verdana"/>
          <w:sz w:val="18"/>
          <w:szCs w:val="20"/>
        </w:rPr>
        <w:tab/>
        <w:t>APNA - GHAR AMSTERDAM</w:t>
      </w:r>
    </w:p>
    <w:p w14:paraId="17F26B8D" w14:textId="77777777" w:rsidR="00A76BAF" w:rsidRDefault="00A76BAF" w:rsidP="00A76BAF">
      <w:pPr>
        <w:spacing w:line="300" w:lineRule="exact"/>
        <w:rPr>
          <w:rFonts w:ascii="Verdana" w:hAnsi="Verdana"/>
          <w:sz w:val="18"/>
          <w:szCs w:val="20"/>
        </w:rPr>
      </w:pPr>
      <w:r>
        <w:rPr>
          <w:rFonts w:ascii="Verdana" w:hAnsi="Verdana"/>
          <w:sz w:val="18"/>
          <w:szCs w:val="20"/>
        </w:rPr>
        <w:t>Artikel   4:</w:t>
      </w:r>
      <w:r>
        <w:rPr>
          <w:rFonts w:ascii="Verdana" w:hAnsi="Verdana"/>
          <w:sz w:val="18"/>
          <w:szCs w:val="20"/>
        </w:rPr>
        <w:tab/>
        <w:t>Leden</w:t>
      </w:r>
    </w:p>
    <w:p w14:paraId="4A14B4E6" w14:textId="77777777" w:rsidR="00A76BAF" w:rsidRDefault="00A76BAF" w:rsidP="00A76BAF">
      <w:pPr>
        <w:spacing w:line="300" w:lineRule="exact"/>
        <w:rPr>
          <w:rFonts w:ascii="Verdana" w:hAnsi="Verdana"/>
          <w:sz w:val="18"/>
          <w:szCs w:val="20"/>
        </w:rPr>
      </w:pPr>
      <w:r>
        <w:rPr>
          <w:rFonts w:ascii="Verdana" w:hAnsi="Verdana"/>
          <w:sz w:val="18"/>
          <w:szCs w:val="20"/>
        </w:rPr>
        <w:t>Artikel   5:</w:t>
      </w:r>
      <w:r>
        <w:rPr>
          <w:rFonts w:ascii="Verdana" w:hAnsi="Verdana"/>
          <w:sz w:val="18"/>
          <w:szCs w:val="20"/>
        </w:rPr>
        <w:tab/>
        <w:t>Algemene rechten en verplichtingen</w:t>
      </w:r>
    </w:p>
    <w:p w14:paraId="176CA9A2" w14:textId="77777777" w:rsidR="00A76BAF" w:rsidRDefault="00A76BAF" w:rsidP="00A76BAF">
      <w:pPr>
        <w:spacing w:line="300" w:lineRule="exact"/>
        <w:rPr>
          <w:rFonts w:ascii="Verdana" w:hAnsi="Verdana"/>
          <w:sz w:val="18"/>
          <w:szCs w:val="20"/>
        </w:rPr>
      </w:pPr>
      <w:r>
        <w:rPr>
          <w:rFonts w:ascii="Verdana" w:hAnsi="Verdana"/>
          <w:sz w:val="18"/>
          <w:szCs w:val="20"/>
        </w:rPr>
        <w:t xml:space="preserve">Artikel   6: </w:t>
      </w:r>
      <w:r>
        <w:rPr>
          <w:rFonts w:ascii="Verdana" w:hAnsi="Verdana"/>
          <w:sz w:val="18"/>
          <w:szCs w:val="20"/>
        </w:rPr>
        <w:tab/>
        <w:t>Einde lidmaatschap</w:t>
      </w:r>
    </w:p>
    <w:p w14:paraId="3EB469AB" w14:textId="77777777" w:rsidR="00A76BAF" w:rsidRDefault="00A76BAF" w:rsidP="00A76BAF">
      <w:pPr>
        <w:spacing w:line="300" w:lineRule="exact"/>
        <w:rPr>
          <w:rFonts w:ascii="Verdana" w:hAnsi="Verdana"/>
          <w:sz w:val="18"/>
          <w:szCs w:val="20"/>
        </w:rPr>
      </w:pPr>
      <w:r>
        <w:rPr>
          <w:rFonts w:ascii="Verdana" w:hAnsi="Verdana"/>
          <w:sz w:val="18"/>
          <w:szCs w:val="20"/>
        </w:rPr>
        <w:t>Artikel   7:</w:t>
      </w:r>
      <w:r>
        <w:rPr>
          <w:rFonts w:ascii="Verdana" w:hAnsi="Verdana"/>
          <w:sz w:val="18"/>
          <w:szCs w:val="20"/>
        </w:rPr>
        <w:tab/>
        <w:t>Straffen</w:t>
      </w:r>
    </w:p>
    <w:p w14:paraId="2A469958" w14:textId="77777777" w:rsidR="00A76BAF" w:rsidRDefault="00A76BAF" w:rsidP="00A76BAF">
      <w:pPr>
        <w:spacing w:line="300" w:lineRule="exact"/>
        <w:rPr>
          <w:rFonts w:ascii="Verdana" w:hAnsi="Verdana"/>
          <w:sz w:val="18"/>
          <w:szCs w:val="20"/>
        </w:rPr>
      </w:pPr>
      <w:r>
        <w:rPr>
          <w:rFonts w:ascii="Verdana" w:hAnsi="Verdana"/>
          <w:sz w:val="18"/>
          <w:szCs w:val="20"/>
        </w:rPr>
        <w:t>Artikel   8:</w:t>
      </w:r>
      <w:r>
        <w:rPr>
          <w:rFonts w:ascii="Verdana" w:hAnsi="Verdana"/>
          <w:sz w:val="18"/>
          <w:szCs w:val="20"/>
        </w:rPr>
        <w:tab/>
        <w:t>Het bestuur</w:t>
      </w:r>
    </w:p>
    <w:p w14:paraId="71757EBC" w14:textId="77777777" w:rsidR="00A76BAF" w:rsidRDefault="00A76BAF" w:rsidP="00A76BAF">
      <w:pPr>
        <w:spacing w:line="300" w:lineRule="exact"/>
        <w:rPr>
          <w:rFonts w:ascii="Verdana" w:hAnsi="Verdana"/>
          <w:sz w:val="18"/>
          <w:szCs w:val="20"/>
        </w:rPr>
      </w:pPr>
      <w:r>
        <w:rPr>
          <w:rFonts w:ascii="Verdana" w:hAnsi="Verdana"/>
          <w:sz w:val="18"/>
          <w:szCs w:val="20"/>
        </w:rPr>
        <w:t>Artikel   9:</w:t>
      </w:r>
      <w:r>
        <w:rPr>
          <w:rFonts w:ascii="Verdana" w:hAnsi="Verdana"/>
          <w:sz w:val="18"/>
          <w:szCs w:val="20"/>
        </w:rPr>
        <w:tab/>
        <w:t>Taken en bevoegdheden bestuur</w:t>
      </w:r>
    </w:p>
    <w:p w14:paraId="438BF439" w14:textId="77777777" w:rsidR="00A76BAF" w:rsidRDefault="00A76BAF" w:rsidP="00A76BAF">
      <w:pPr>
        <w:spacing w:line="300" w:lineRule="exact"/>
        <w:rPr>
          <w:rFonts w:ascii="Verdana" w:hAnsi="Verdana"/>
          <w:sz w:val="18"/>
          <w:szCs w:val="20"/>
        </w:rPr>
      </w:pPr>
      <w:r>
        <w:rPr>
          <w:rFonts w:ascii="Verdana" w:hAnsi="Verdana"/>
          <w:sz w:val="18"/>
          <w:szCs w:val="20"/>
        </w:rPr>
        <w:t>Artikel 10:</w:t>
      </w:r>
      <w:r>
        <w:rPr>
          <w:rFonts w:ascii="Verdana" w:hAnsi="Verdana"/>
          <w:sz w:val="18"/>
          <w:szCs w:val="20"/>
        </w:rPr>
        <w:tab/>
        <w:t>Vertegenwoordiging</w:t>
      </w:r>
    </w:p>
    <w:p w14:paraId="6B250758" w14:textId="77777777" w:rsidR="00A76BAF" w:rsidRDefault="00A76BAF" w:rsidP="00A76BAF">
      <w:pPr>
        <w:spacing w:line="300" w:lineRule="exact"/>
        <w:rPr>
          <w:rFonts w:ascii="Verdana" w:hAnsi="Verdana"/>
          <w:sz w:val="18"/>
          <w:szCs w:val="20"/>
        </w:rPr>
      </w:pPr>
      <w:r>
        <w:rPr>
          <w:rFonts w:ascii="Verdana" w:hAnsi="Verdana"/>
          <w:sz w:val="18"/>
          <w:szCs w:val="20"/>
        </w:rPr>
        <w:t>Artikel 11:</w:t>
      </w:r>
      <w:r>
        <w:rPr>
          <w:rFonts w:ascii="Verdana" w:hAnsi="Verdana"/>
          <w:sz w:val="18"/>
          <w:szCs w:val="20"/>
        </w:rPr>
        <w:tab/>
        <w:t>Commissies</w:t>
      </w:r>
    </w:p>
    <w:p w14:paraId="0697B69B" w14:textId="77777777" w:rsidR="00A76BAF" w:rsidRDefault="00A76BAF" w:rsidP="00A76BAF">
      <w:pPr>
        <w:spacing w:line="300" w:lineRule="exact"/>
        <w:rPr>
          <w:rFonts w:ascii="Verdana" w:hAnsi="Verdana"/>
          <w:sz w:val="18"/>
          <w:szCs w:val="20"/>
        </w:rPr>
      </w:pPr>
      <w:r>
        <w:rPr>
          <w:rFonts w:ascii="Verdana" w:hAnsi="Verdana"/>
          <w:sz w:val="18"/>
          <w:szCs w:val="20"/>
        </w:rPr>
        <w:t>Artikel 12:</w:t>
      </w:r>
      <w:r>
        <w:rPr>
          <w:rFonts w:ascii="Verdana" w:hAnsi="Verdana"/>
          <w:sz w:val="18"/>
          <w:szCs w:val="20"/>
        </w:rPr>
        <w:tab/>
        <w:t>Algemene vergadering</w:t>
      </w:r>
    </w:p>
    <w:p w14:paraId="054500B3" w14:textId="77777777" w:rsidR="00A76BAF" w:rsidRDefault="00A76BAF" w:rsidP="00A76BAF">
      <w:pPr>
        <w:spacing w:line="300" w:lineRule="exact"/>
        <w:rPr>
          <w:rFonts w:ascii="Verdana" w:hAnsi="Verdana"/>
          <w:sz w:val="18"/>
          <w:szCs w:val="20"/>
        </w:rPr>
      </w:pPr>
      <w:r>
        <w:rPr>
          <w:rFonts w:ascii="Verdana" w:hAnsi="Verdana"/>
          <w:sz w:val="18"/>
          <w:szCs w:val="20"/>
        </w:rPr>
        <w:t>Artikel 13:</w:t>
      </w:r>
      <w:r>
        <w:rPr>
          <w:rFonts w:ascii="Verdana" w:hAnsi="Verdana"/>
          <w:sz w:val="18"/>
          <w:szCs w:val="20"/>
        </w:rPr>
        <w:tab/>
        <w:t>Bijeenroeping algemene vergadering</w:t>
      </w:r>
    </w:p>
    <w:p w14:paraId="433882D5" w14:textId="77777777" w:rsidR="00A76BAF" w:rsidRDefault="00A76BAF" w:rsidP="00A76BAF">
      <w:pPr>
        <w:spacing w:line="300" w:lineRule="exact"/>
        <w:rPr>
          <w:rFonts w:ascii="Verdana" w:hAnsi="Verdana"/>
          <w:sz w:val="18"/>
          <w:szCs w:val="20"/>
        </w:rPr>
      </w:pPr>
      <w:r>
        <w:rPr>
          <w:rFonts w:ascii="Verdana" w:hAnsi="Verdana"/>
          <w:sz w:val="18"/>
          <w:szCs w:val="20"/>
        </w:rPr>
        <w:t>Artikel 14:</w:t>
      </w:r>
      <w:r>
        <w:rPr>
          <w:rFonts w:ascii="Verdana" w:hAnsi="Verdana"/>
          <w:sz w:val="18"/>
          <w:szCs w:val="20"/>
        </w:rPr>
        <w:tab/>
        <w:t>Toegang algemene vergadering</w:t>
      </w:r>
    </w:p>
    <w:p w14:paraId="69FFFADF" w14:textId="77777777" w:rsidR="00A76BAF" w:rsidRDefault="00A76BAF" w:rsidP="00A76BAF">
      <w:pPr>
        <w:spacing w:line="300" w:lineRule="exact"/>
        <w:rPr>
          <w:rFonts w:ascii="Verdana" w:hAnsi="Verdana"/>
          <w:sz w:val="18"/>
          <w:szCs w:val="20"/>
        </w:rPr>
      </w:pPr>
      <w:r>
        <w:rPr>
          <w:rFonts w:ascii="Verdana" w:hAnsi="Verdana"/>
          <w:sz w:val="18"/>
          <w:szCs w:val="20"/>
        </w:rPr>
        <w:t>Artikel 15:</w:t>
      </w:r>
      <w:r>
        <w:rPr>
          <w:rFonts w:ascii="Verdana" w:hAnsi="Verdana"/>
          <w:sz w:val="18"/>
          <w:szCs w:val="20"/>
        </w:rPr>
        <w:tab/>
        <w:t>Agenda</w:t>
      </w:r>
    </w:p>
    <w:p w14:paraId="1C482085" w14:textId="77777777" w:rsidR="00A76BAF" w:rsidRDefault="00A76BAF" w:rsidP="00A76BAF">
      <w:pPr>
        <w:spacing w:line="300" w:lineRule="exact"/>
        <w:rPr>
          <w:rFonts w:ascii="Verdana" w:hAnsi="Verdana"/>
          <w:sz w:val="18"/>
          <w:szCs w:val="20"/>
        </w:rPr>
      </w:pPr>
      <w:r>
        <w:rPr>
          <w:rFonts w:ascii="Verdana" w:hAnsi="Verdana"/>
          <w:sz w:val="18"/>
          <w:szCs w:val="20"/>
        </w:rPr>
        <w:t>Artikel 16:</w:t>
      </w:r>
      <w:r>
        <w:rPr>
          <w:rFonts w:ascii="Verdana" w:hAnsi="Verdana"/>
          <w:sz w:val="18"/>
          <w:szCs w:val="20"/>
        </w:rPr>
        <w:tab/>
        <w:t>Besluiten</w:t>
      </w:r>
    </w:p>
    <w:p w14:paraId="16144A30" w14:textId="77777777" w:rsidR="00A76BAF" w:rsidRDefault="00A76BAF" w:rsidP="00A76BAF">
      <w:pPr>
        <w:spacing w:line="300" w:lineRule="exact"/>
        <w:rPr>
          <w:rFonts w:ascii="Verdana" w:hAnsi="Verdana"/>
          <w:sz w:val="18"/>
          <w:szCs w:val="20"/>
        </w:rPr>
      </w:pPr>
      <w:r>
        <w:rPr>
          <w:rFonts w:ascii="Verdana" w:hAnsi="Verdana"/>
          <w:sz w:val="18"/>
          <w:szCs w:val="20"/>
        </w:rPr>
        <w:t>Artikel 17:</w:t>
      </w:r>
      <w:r>
        <w:rPr>
          <w:rFonts w:ascii="Verdana" w:hAnsi="Verdana"/>
          <w:sz w:val="18"/>
          <w:szCs w:val="20"/>
        </w:rPr>
        <w:tab/>
        <w:t>Nietigheid en vernietigbaarheid van besluiten</w:t>
      </w:r>
    </w:p>
    <w:p w14:paraId="236ECBEF" w14:textId="77777777" w:rsidR="00A76BAF" w:rsidRDefault="00A76BAF" w:rsidP="00A76BAF">
      <w:pPr>
        <w:spacing w:line="300" w:lineRule="exact"/>
        <w:rPr>
          <w:rFonts w:ascii="Verdana" w:hAnsi="Verdana"/>
          <w:sz w:val="18"/>
          <w:szCs w:val="20"/>
        </w:rPr>
      </w:pPr>
      <w:r>
        <w:rPr>
          <w:rFonts w:ascii="Verdana" w:hAnsi="Verdana"/>
          <w:sz w:val="18"/>
          <w:szCs w:val="20"/>
        </w:rPr>
        <w:t>Artikel 18:</w:t>
      </w:r>
      <w:r>
        <w:rPr>
          <w:rFonts w:ascii="Verdana" w:hAnsi="Verdana"/>
          <w:sz w:val="18"/>
          <w:szCs w:val="20"/>
        </w:rPr>
        <w:tab/>
        <w:t>Boekhouding en financiën</w:t>
      </w:r>
    </w:p>
    <w:p w14:paraId="6C926803" w14:textId="77777777" w:rsidR="00A76BAF" w:rsidRDefault="00A76BAF" w:rsidP="00A76BAF">
      <w:pPr>
        <w:spacing w:line="300" w:lineRule="exact"/>
        <w:rPr>
          <w:rFonts w:ascii="Verdana" w:hAnsi="Verdana"/>
          <w:sz w:val="18"/>
          <w:szCs w:val="20"/>
        </w:rPr>
      </w:pPr>
      <w:r>
        <w:rPr>
          <w:rFonts w:ascii="Verdana" w:hAnsi="Verdana"/>
          <w:sz w:val="18"/>
          <w:szCs w:val="20"/>
        </w:rPr>
        <w:t>Artikel 19:</w:t>
      </w:r>
      <w:r>
        <w:rPr>
          <w:rFonts w:ascii="Verdana" w:hAnsi="Verdana"/>
          <w:sz w:val="18"/>
          <w:szCs w:val="20"/>
        </w:rPr>
        <w:tab/>
        <w:t>Rekening en verantwoording</w:t>
      </w:r>
    </w:p>
    <w:p w14:paraId="47AD3346" w14:textId="77777777" w:rsidR="00A76BAF" w:rsidRDefault="00A76BAF" w:rsidP="00A76BAF">
      <w:pPr>
        <w:spacing w:line="300" w:lineRule="exact"/>
        <w:rPr>
          <w:rFonts w:ascii="Verdana" w:hAnsi="Verdana"/>
          <w:sz w:val="18"/>
          <w:szCs w:val="20"/>
        </w:rPr>
      </w:pPr>
      <w:r>
        <w:rPr>
          <w:rFonts w:ascii="Verdana" w:hAnsi="Verdana"/>
          <w:sz w:val="18"/>
          <w:szCs w:val="20"/>
        </w:rPr>
        <w:t>Artikel 20:</w:t>
      </w:r>
      <w:r>
        <w:rPr>
          <w:rFonts w:ascii="Verdana" w:hAnsi="Verdana"/>
          <w:sz w:val="18"/>
          <w:szCs w:val="20"/>
        </w:rPr>
        <w:tab/>
        <w:t xml:space="preserve">Reglementen </w:t>
      </w:r>
    </w:p>
    <w:p w14:paraId="5A94EBC1" w14:textId="77777777" w:rsidR="00A76BAF" w:rsidRDefault="00A76BAF" w:rsidP="00A76BAF">
      <w:pPr>
        <w:spacing w:line="300" w:lineRule="exact"/>
        <w:rPr>
          <w:rFonts w:ascii="Verdana" w:hAnsi="Verdana"/>
          <w:sz w:val="18"/>
          <w:szCs w:val="20"/>
        </w:rPr>
      </w:pPr>
      <w:r>
        <w:rPr>
          <w:rFonts w:ascii="Verdana" w:hAnsi="Verdana"/>
          <w:sz w:val="18"/>
          <w:szCs w:val="20"/>
        </w:rPr>
        <w:t xml:space="preserve">Artikel 21: </w:t>
      </w:r>
      <w:r>
        <w:rPr>
          <w:rFonts w:ascii="Verdana" w:hAnsi="Verdana"/>
          <w:sz w:val="18"/>
          <w:szCs w:val="20"/>
        </w:rPr>
        <w:tab/>
        <w:t>Wijziging van statuten</w:t>
      </w:r>
    </w:p>
    <w:p w14:paraId="1E253776" w14:textId="77777777" w:rsidR="00A76BAF" w:rsidRDefault="00A76BAF" w:rsidP="00A76BAF">
      <w:pPr>
        <w:spacing w:line="300" w:lineRule="exact"/>
        <w:rPr>
          <w:rFonts w:ascii="Verdana" w:hAnsi="Verdana"/>
          <w:sz w:val="18"/>
          <w:szCs w:val="20"/>
        </w:rPr>
      </w:pPr>
      <w:r>
        <w:rPr>
          <w:rFonts w:ascii="Verdana" w:hAnsi="Verdana"/>
          <w:sz w:val="18"/>
          <w:szCs w:val="20"/>
        </w:rPr>
        <w:t>Artikel 22:</w:t>
      </w:r>
      <w:r>
        <w:rPr>
          <w:rFonts w:ascii="Verdana" w:hAnsi="Verdana"/>
          <w:sz w:val="18"/>
          <w:szCs w:val="20"/>
        </w:rPr>
        <w:tab/>
        <w:t xml:space="preserve">Ontbinding en vereffening </w:t>
      </w:r>
    </w:p>
    <w:p w14:paraId="14CD765F" w14:textId="77777777" w:rsidR="00A76BAF" w:rsidRDefault="00A76BAF" w:rsidP="00A76BAF">
      <w:pPr>
        <w:spacing w:line="300" w:lineRule="exact"/>
        <w:rPr>
          <w:rFonts w:ascii="Verdana" w:hAnsi="Verdana"/>
          <w:sz w:val="18"/>
          <w:szCs w:val="20"/>
        </w:rPr>
      </w:pPr>
    </w:p>
    <w:p w14:paraId="2942DF73" w14:textId="77777777" w:rsidR="00A76BAF" w:rsidRDefault="00A76BAF" w:rsidP="00A76BAF">
      <w:pPr>
        <w:spacing w:line="300" w:lineRule="exact"/>
        <w:rPr>
          <w:rFonts w:ascii="Verdana" w:hAnsi="Verdana"/>
          <w:sz w:val="18"/>
          <w:szCs w:val="20"/>
        </w:rPr>
      </w:pPr>
    </w:p>
    <w:p w14:paraId="0582F674" w14:textId="77777777" w:rsidR="00A76BAF" w:rsidRDefault="00A76BAF" w:rsidP="00A76BAF">
      <w:pPr>
        <w:pStyle w:val="Kop1"/>
        <w:spacing w:line="300" w:lineRule="exact"/>
        <w:rPr>
          <w:rFonts w:ascii="Verdana" w:hAnsi="Verdana"/>
          <w:sz w:val="18"/>
        </w:rPr>
      </w:pPr>
      <w:r>
        <w:rPr>
          <w:rFonts w:ascii="Verdana" w:hAnsi="Verdana"/>
          <w:sz w:val="18"/>
        </w:rPr>
        <w:lastRenderedPageBreak/>
        <w:t>Artikel 1 - Naam, zetel en duur</w:t>
      </w:r>
    </w:p>
    <w:p w14:paraId="0C35720C" w14:textId="77777777" w:rsidR="00A76BAF" w:rsidRPr="00194FDF" w:rsidRDefault="00A76BAF" w:rsidP="00A76BAF">
      <w:pPr>
        <w:numPr>
          <w:ilvl w:val="0"/>
          <w:numId w:val="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4FDF">
        <w:rPr>
          <w:rFonts w:ascii="Verdana" w:hAnsi="Verdana"/>
          <w:sz w:val="18"/>
          <w:szCs w:val="20"/>
        </w:rPr>
        <w:t xml:space="preserve">De vereniging met </w:t>
      </w:r>
      <w:r>
        <w:rPr>
          <w:rFonts w:ascii="Verdana" w:hAnsi="Verdana"/>
          <w:sz w:val="18"/>
          <w:szCs w:val="20"/>
        </w:rPr>
        <w:t>beperkte</w:t>
      </w:r>
      <w:r w:rsidRPr="00194FDF">
        <w:rPr>
          <w:rFonts w:ascii="Verdana" w:hAnsi="Verdana"/>
          <w:sz w:val="18"/>
          <w:szCs w:val="20"/>
        </w:rPr>
        <w:t xml:space="preserve"> rechtsbevoegdheid draagt de naam: Apna – Ghar Amsterdam en wordt in de statuten en reglementen nader aangeduid als: de vereniging. De vereniging werd opgericht op 5 april 2013</w:t>
      </w:r>
    </w:p>
    <w:p w14:paraId="7964E8C8" w14:textId="04FF9E49" w:rsidR="00A76BAF" w:rsidRPr="00194FDF" w:rsidRDefault="00A76BAF" w:rsidP="00A76BAF">
      <w:pPr>
        <w:numPr>
          <w:ilvl w:val="0"/>
          <w:numId w:val="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4FDF">
        <w:rPr>
          <w:rFonts w:ascii="Verdana" w:hAnsi="Verdana"/>
          <w:sz w:val="18"/>
          <w:szCs w:val="20"/>
        </w:rPr>
        <w:t xml:space="preserve">De zetel van de vereniging is gevestigd te </w:t>
      </w:r>
      <w:r w:rsidR="00124626">
        <w:rPr>
          <w:rFonts w:ascii="Verdana" w:hAnsi="Verdana"/>
          <w:sz w:val="18"/>
          <w:szCs w:val="20"/>
        </w:rPr>
        <w:t>Spijkenisse</w:t>
      </w:r>
      <w:r w:rsidR="00435548">
        <w:rPr>
          <w:rFonts w:ascii="Verdana" w:hAnsi="Verdana"/>
          <w:sz w:val="18"/>
          <w:szCs w:val="20"/>
        </w:rPr>
        <w:t xml:space="preserve">, </w:t>
      </w:r>
      <w:r w:rsidR="00124626">
        <w:rPr>
          <w:rFonts w:ascii="Verdana" w:hAnsi="Verdana"/>
          <w:sz w:val="18"/>
          <w:szCs w:val="20"/>
        </w:rPr>
        <w:t>Krekelveen 221</w:t>
      </w:r>
      <w:r w:rsidR="00435548">
        <w:rPr>
          <w:rFonts w:ascii="Verdana" w:hAnsi="Verdana"/>
          <w:sz w:val="18"/>
          <w:szCs w:val="20"/>
        </w:rPr>
        <w:t>.</w:t>
      </w:r>
    </w:p>
    <w:p w14:paraId="2F434A3A" w14:textId="77777777" w:rsidR="00A76BAF" w:rsidRDefault="00A76BAF" w:rsidP="00A76BAF">
      <w:pPr>
        <w:numPr>
          <w:ilvl w:val="0"/>
          <w:numId w:val="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vereniging is aangegaan voor onbepaalde tijd.</w:t>
      </w:r>
    </w:p>
    <w:p w14:paraId="4383596E" w14:textId="77777777" w:rsidR="00A76BAF" w:rsidRDefault="00A76BAF" w:rsidP="00A76BAF">
      <w:pPr>
        <w:numPr>
          <w:ilvl w:val="0"/>
          <w:numId w:val="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bestuur en de algemene vergadering zijn organen van de vereniging, alsmede die instanties en personen aan wie krachtens de statuten beslissingsbevoegdheid is toegekend.  </w:t>
      </w:r>
    </w:p>
    <w:p w14:paraId="210A99F1" w14:textId="77777777" w:rsidR="00A76BAF" w:rsidRDefault="00A76BAF" w:rsidP="00A76BAF">
      <w:pPr>
        <w:spacing w:line="300" w:lineRule="exact"/>
        <w:rPr>
          <w:rFonts w:ascii="Verdana" w:hAnsi="Verdana"/>
          <w:sz w:val="18"/>
          <w:szCs w:val="20"/>
        </w:rPr>
      </w:pPr>
    </w:p>
    <w:p w14:paraId="2EC0893F" w14:textId="77777777" w:rsidR="00A76BAF" w:rsidRDefault="00A76BAF" w:rsidP="00A76BAF">
      <w:pPr>
        <w:pStyle w:val="Kop1"/>
        <w:spacing w:line="300" w:lineRule="exact"/>
        <w:rPr>
          <w:rFonts w:ascii="Verdana" w:hAnsi="Verdana"/>
          <w:sz w:val="18"/>
        </w:rPr>
      </w:pPr>
      <w:r>
        <w:rPr>
          <w:rFonts w:ascii="Verdana" w:hAnsi="Verdana"/>
          <w:sz w:val="18"/>
        </w:rPr>
        <w:t>Artikel 2 - Doel</w:t>
      </w:r>
    </w:p>
    <w:p w14:paraId="2B5DEF6F" w14:textId="77777777" w:rsidR="00A76BAF" w:rsidRPr="00194FDF" w:rsidRDefault="00A76BAF" w:rsidP="00A76BAF">
      <w:pPr>
        <w:numPr>
          <w:ilvl w:val="0"/>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4FDF">
        <w:rPr>
          <w:rFonts w:ascii="Verdana" w:hAnsi="Verdana"/>
          <w:sz w:val="18"/>
          <w:szCs w:val="20"/>
        </w:rPr>
        <w:t>De vereniging stelt zich ten doel:</w:t>
      </w:r>
    </w:p>
    <w:p w14:paraId="4DB73BFB" w14:textId="0A0CA860" w:rsidR="00A76BAF" w:rsidRPr="00194FDF" w:rsidRDefault="00A76BAF" w:rsidP="00A76BAF">
      <w:pPr>
        <w:numPr>
          <w:ilvl w:val="1"/>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4FDF">
        <w:rPr>
          <w:rFonts w:ascii="Verdana" w:hAnsi="Verdana"/>
          <w:sz w:val="18"/>
          <w:szCs w:val="20"/>
        </w:rPr>
        <w:t xml:space="preserve">Het ontwikkelen en verzorgen van activiteiten met als doel het samenbrengen van de senioren </w:t>
      </w:r>
      <w:r w:rsidR="00D30DAE">
        <w:rPr>
          <w:rFonts w:ascii="Verdana" w:hAnsi="Verdana"/>
          <w:sz w:val="18"/>
          <w:szCs w:val="20"/>
        </w:rPr>
        <w:t>en</w:t>
      </w:r>
      <w:r w:rsidRPr="00194FDF">
        <w:rPr>
          <w:rFonts w:ascii="Verdana" w:hAnsi="Verdana"/>
          <w:sz w:val="18"/>
          <w:szCs w:val="20"/>
        </w:rPr>
        <w:t xml:space="preserve"> de jongere generatie;</w:t>
      </w:r>
    </w:p>
    <w:p w14:paraId="0984F10A" w14:textId="0B923DDC" w:rsidR="00A76BAF" w:rsidRPr="00194FDF" w:rsidRDefault="00A76BAF" w:rsidP="00A76BAF">
      <w:pPr>
        <w:numPr>
          <w:ilvl w:val="1"/>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4FDF">
        <w:rPr>
          <w:rFonts w:ascii="Verdana" w:hAnsi="Verdana"/>
          <w:sz w:val="18"/>
          <w:szCs w:val="20"/>
        </w:rPr>
        <w:t xml:space="preserve">Het </w:t>
      </w:r>
      <w:r w:rsidR="00D30DAE">
        <w:rPr>
          <w:rFonts w:ascii="Verdana" w:hAnsi="Verdana"/>
          <w:sz w:val="18"/>
          <w:szCs w:val="20"/>
        </w:rPr>
        <w:t>verzorgen van informatie</w:t>
      </w:r>
      <w:r w:rsidRPr="00194FDF">
        <w:rPr>
          <w:rFonts w:ascii="Verdana" w:hAnsi="Verdana"/>
          <w:sz w:val="18"/>
          <w:szCs w:val="20"/>
        </w:rPr>
        <w:t>dagen waar informatiegegeven wordt over onderwerpen waar professionele hulp bij nodig is;</w:t>
      </w:r>
    </w:p>
    <w:p w14:paraId="4C1FD2D7" w14:textId="77777777" w:rsidR="00A76BAF" w:rsidRPr="00194FDF" w:rsidRDefault="00A76BAF" w:rsidP="00A76BAF">
      <w:pPr>
        <w:numPr>
          <w:ilvl w:val="1"/>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4FDF">
        <w:rPr>
          <w:rFonts w:ascii="Verdana" w:hAnsi="Verdana"/>
          <w:sz w:val="18"/>
          <w:szCs w:val="20"/>
        </w:rPr>
        <w:t>Het bevorderen van de belangen van de leden.</w:t>
      </w:r>
    </w:p>
    <w:p w14:paraId="7BE86382" w14:textId="7420A220" w:rsidR="00A76BAF" w:rsidRPr="00194FDF" w:rsidRDefault="00A76BAF" w:rsidP="00A76BAF">
      <w:pPr>
        <w:numPr>
          <w:ilvl w:val="0"/>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4FDF">
        <w:rPr>
          <w:rFonts w:ascii="Verdana" w:hAnsi="Verdana"/>
          <w:sz w:val="18"/>
          <w:szCs w:val="20"/>
        </w:rPr>
        <w:t>De vereniging zal haar doelstelling realiseren op een wijze di</w:t>
      </w:r>
      <w:r w:rsidR="00C726EB">
        <w:rPr>
          <w:rFonts w:ascii="Verdana" w:hAnsi="Verdana"/>
          <w:sz w:val="18"/>
          <w:szCs w:val="20"/>
        </w:rPr>
        <w:t>e in de statuten en reglementen</w:t>
      </w:r>
      <w:r w:rsidRPr="00194FDF">
        <w:rPr>
          <w:rFonts w:ascii="Verdana" w:hAnsi="Verdana"/>
          <w:sz w:val="18"/>
          <w:szCs w:val="20"/>
        </w:rPr>
        <w:t xml:space="preserve"> toegestaan. </w:t>
      </w:r>
    </w:p>
    <w:p w14:paraId="1D3E7787" w14:textId="77777777" w:rsidR="00A76BAF" w:rsidRDefault="00A76BAF" w:rsidP="00A76BAF">
      <w:pPr>
        <w:pStyle w:val="Kop1"/>
        <w:spacing w:line="300" w:lineRule="exact"/>
        <w:rPr>
          <w:rFonts w:ascii="Verdana" w:hAnsi="Verdana"/>
          <w:sz w:val="18"/>
        </w:rPr>
      </w:pPr>
      <w:r>
        <w:rPr>
          <w:rFonts w:ascii="Verdana" w:hAnsi="Verdana"/>
          <w:sz w:val="18"/>
        </w:rPr>
        <w:t>Artikel 3 - APNA - GHAR AMSTERDAM</w:t>
      </w:r>
    </w:p>
    <w:p w14:paraId="007C2EEB" w14:textId="1A4A7FC4" w:rsidR="00A76BAF" w:rsidRPr="00F308B2" w:rsidRDefault="00A76BAF" w:rsidP="00F308B2">
      <w:pPr>
        <w:numPr>
          <w:ilvl w:val="1"/>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F308B2">
        <w:rPr>
          <w:rFonts w:ascii="Verdana" w:hAnsi="Verdana"/>
          <w:sz w:val="18"/>
          <w:szCs w:val="20"/>
        </w:rPr>
        <w:t xml:space="preserve">De vereniging </w:t>
      </w:r>
      <w:r w:rsidR="00D712F2">
        <w:rPr>
          <w:rFonts w:ascii="Verdana" w:hAnsi="Verdana"/>
          <w:sz w:val="18"/>
          <w:szCs w:val="20"/>
        </w:rPr>
        <w:t>heeft leden</w:t>
      </w:r>
      <w:r w:rsidRPr="00F308B2">
        <w:rPr>
          <w:rFonts w:ascii="Verdana" w:hAnsi="Verdana"/>
          <w:sz w:val="18"/>
          <w:szCs w:val="20"/>
        </w:rPr>
        <w:t xml:space="preserve">. </w:t>
      </w:r>
    </w:p>
    <w:p w14:paraId="37209BAD" w14:textId="790E112D" w:rsidR="00A76BAF" w:rsidRPr="00F308B2" w:rsidRDefault="00A76BAF" w:rsidP="00F308B2">
      <w:pPr>
        <w:numPr>
          <w:ilvl w:val="1"/>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F308B2">
        <w:rPr>
          <w:rFonts w:ascii="Verdana" w:hAnsi="Verdana"/>
          <w:sz w:val="18"/>
          <w:szCs w:val="20"/>
        </w:rPr>
        <w:t xml:space="preserve">Een lid van de vereniging kan alleen lid </w:t>
      </w:r>
      <w:r w:rsidR="00D712F2">
        <w:rPr>
          <w:rFonts w:ascii="Verdana" w:hAnsi="Verdana"/>
          <w:sz w:val="18"/>
          <w:szCs w:val="20"/>
        </w:rPr>
        <w:t>worden als deze zich heeft vrijwillig heeft opgeven</w:t>
      </w:r>
    </w:p>
    <w:p w14:paraId="79011F6D" w14:textId="411070AA" w:rsidR="00A76BAF" w:rsidRPr="00F308B2" w:rsidRDefault="00D712F2" w:rsidP="00F308B2">
      <w:pPr>
        <w:numPr>
          <w:ilvl w:val="1"/>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Op </w:t>
      </w:r>
      <w:r w:rsidR="00A76BAF" w:rsidRPr="00F308B2">
        <w:rPr>
          <w:rFonts w:ascii="Verdana" w:hAnsi="Verdana"/>
          <w:sz w:val="18"/>
          <w:szCs w:val="20"/>
        </w:rPr>
        <w:t>de leden zijn van toepassing:</w:t>
      </w:r>
    </w:p>
    <w:p w14:paraId="3B1F8D43" w14:textId="77777777" w:rsidR="00A76BAF" w:rsidRPr="00F308B2" w:rsidRDefault="00A76BAF" w:rsidP="00F308B2">
      <w:pPr>
        <w:numPr>
          <w:ilvl w:val="1"/>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F308B2">
        <w:rPr>
          <w:rFonts w:ascii="Verdana" w:hAnsi="Verdana"/>
          <w:sz w:val="18"/>
          <w:szCs w:val="20"/>
        </w:rPr>
        <w:t>De statuten, reglementen en besluiten van de APNA - GHAR AMSTERDAM;</w:t>
      </w:r>
    </w:p>
    <w:p w14:paraId="447B1623" w14:textId="2EBEFB95" w:rsidR="00A76BAF" w:rsidRPr="00F308B2" w:rsidRDefault="00A76BAF" w:rsidP="00F308B2">
      <w:pPr>
        <w:numPr>
          <w:ilvl w:val="1"/>
          <w:numId w:val="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F308B2">
        <w:rPr>
          <w:rFonts w:ascii="Verdana" w:hAnsi="Verdana"/>
          <w:sz w:val="18"/>
          <w:szCs w:val="20"/>
        </w:rPr>
        <w:t>Indien een lid van de vereniging in strijd handelt met het bepaalde in lid 6 kan het lid geroyeerd worden.</w:t>
      </w:r>
    </w:p>
    <w:p w14:paraId="410D0B8A" w14:textId="77777777" w:rsidR="00A76BAF" w:rsidRDefault="00A76BAF" w:rsidP="00A76BAF">
      <w:pPr>
        <w:spacing w:line="300" w:lineRule="exact"/>
        <w:rPr>
          <w:rFonts w:ascii="Verdana" w:hAnsi="Verdana"/>
          <w:sz w:val="18"/>
          <w:szCs w:val="20"/>
        </w:rPr>
      </w:pPr>
    </w:p>
    <w:p w14:paraId="2C808A45" w14:textId="77777777" w:rsidR="00A76BAF" w:rsidRDefault="00A76BAF" w:rsidP="00A76BAF">
      <w:pPr>
        <w:pStyle w:val="Kop1"/>
        <w:spacing w:line="300" w:lineRule="exact"/>
        <w:rPr>
          <w:rFonts w:ascii="Verdana" w:hAnsi="Verdana"/>
          <w:sz w:val="18"/>
        </w:rPr>
      </w:pPr>
      <w:r>
        <w:rPr>
          <w:rFonts w:ascii="Verdana" w:hAnsi="Verdana"/>
          <w:sz w:val="18"/>
        </w:rPr>
        <w:t>Artikel 4 - Leden</w:t>
      </w:r>
    </w:p>
    <w:p w14:paraId="5A454A70" w14:textId="77777777" w:rsidR="00A76BAF" w:rsidRDefault="00A76BAF" w:rsidP="00A76BAF">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F308B2">
        <w:rPr>
          <w:rFonts w:ascii="Verdana" w:hAnsi="Verdana"/>
          <w:sz w:val="18"/>
          <w:szCs w:val="20"/>
        </w:rPr>
        <w:t xml:space="preserve">Leden van de vereniging zijn natuurlijke personen. </w:t>
      </w:r>
    </w:p>
    <w:p w14:paraId="2F458E91" w14:textId="60B8FD67" w:rsidR="00A76BAF" w:rsidRDefault="00064978" w:rsidP="00A76BAF">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Eenieder</w:t>
      </w:r>
      <w:r w:rsidR="00A76BAF">
        <w:rPr>
          <w:rFonts w:ascii="Verdana" w:hAnsi="Verdana"/>
          <w:sz w:val="18"/>
          <w:szCs w:val="20"/>
        </w:rPr>
        <w:t xml:space="preserve"> kan lid worden ongeacht leeftijd, sexe of geloof.</w:t>
      </w:r>
    </w:p>
    <w:p w14:paraId="1A7B2F63" w14:textId="77777777" w:rsidR="00A76BAF" w:rsidRDefault="00A76BAF" w:rsidP="00A76BAF">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bestuur houdt een register van leden bij. In het register worden alleen die gegevens bijgehouden welke voor het realiseren van het doel van de vereniging noodzakelijk zijn.</w:t>
      </w:r>
    </w:p>
    <w:p w14:paraId="02D5B339" w14:textId="77777777" w:rsidR="00A76BAF" w:rsidRDefault="00A76BAF" w:rsidP="00A76BAF">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Pr>
          <w:rFonts w:ascii="Verdana" w:hAnsi="Verdana"/>
          <w:sz w:val="18"/>
        </w:rPr>
        <w:t>Op voorstel van het bestuur kan de algemene vergadering een persoon die zich voor de vereniging zeer verdienstelijk heeft gemaakt het predikaat 'erelid' verlenen.</w:t>
      </w:r>
    </w:p>
    <w:p w14:paraId="5B494568" w14:textId="77777777" w:rsidR="00A76BAF" w:rsidRDefault="00A76BAF" w:rsidP="00A76BAF">
      <w:pPr>
        <w:spacing w:line="300" w:lineRule="exact"/>
        <w:rPr>
          <w:rFonts w:ascii="Verdana" w:hAnsi="Verdana"/>
          <w:sz w:val="18"/>
          <w:szCs w:val="20"/>
        </w:rPr>
      </w:pPr>
    </w:p>
    <w:p w14:paraId="24F88D5D" w14:textId="77777777" w:rsidR="00A76BAF" w:rsidRDefault="00A76BAF" w:rsidP="00A76BAF">
      <w:pPr>
        <w:spacing w:line="300" w:lineRule="exact"/>
        <w:rPr>
          <w:rFonts w:ascii="Verdana" w:hAnsi="Verdana"/>
          <w:b/>
          <w:bCs/>
          <w:sz w:val="18"/>
          <w:szCs w:val="20"/>
        </w:rPr>
      </w:pPr>
      <w:r>
        <w:rPr>
          <w:rFonts w:ascii="Verdana" w:hAnsi="Verdana"/>
          <w:b/>
          <w:bCs/>
          <w:sz w:val="18"/>
          <w:szCs w:val="20"/>
        </w:rPr>
        <w:t>Artikel 5 - Algemene rechten en verplichtingen</w:t>
      </w:r>
    </w:p>
    <w:p w14:paraId="6E53E673" w14:textId="77777777" w:rsidR="00A76BAF" w:rsidRPr="00F308B2" w:rsidRDefault="00A76BAF" w:rsidP="00A76BAF">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sidRPr="00F308B2">
        <w:rPr>
          <w:rFonts w:ascii="Verdana" w:hAnsi="Verdana"/>
          <w:sz w:val="18"/>
        </w:rPr>
        <w:t>Leden van de vereniging zijn verplicht:</w:t>
      </w:r>
    </w:p>
    <w:p w14:paraId="23BCB66D" w14:textId="77777777" w:rsidR="00A76BAF" w:rsidRPr="00F308B2" w:rsidRDefault="00A76BAF" w:rsidP="00A76BAF">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sidRPr="00F308B2">
        <w:rPr>
          <w:rFonts w:ascii="Verdana" w:hAnsi="Verdana"/>
          <w:sz w:val="18"/>
        </w:rPr>
        <w:t>de statuten en reglementen van de vereniging en de besluiten van organen van de vereniging na te leven;</w:t>
      </w:r>
    </w:p>
    <w:p w14:paraId="19AF35C3" w14:textId="77777777" w:rsidR="00A76BAF" w:rsidRPr="00F308B2" w:rsidRDefault="00A76BAF" w:rsidP="00A76BAF">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sidRPr="00F308B2">
        <w:rPr>
          <w:rFonts w:ascii="Verdana" w:hAnsi="Verdana"/>
          <w:sz w:val="18"/>
        </w:rPr>
        <w:t>de belangen van de vereniging in het algemeen te bevorderen en deze niet te schaden;</w:t>
      </w:r>
    </w:p>
    <w:p w14:paraId="71AE3C39" w14:textId="77777777" w:rsidR="00A76BAF" w:rsidRPr="00F308B2" w:rsidRDefault="00A76BAF" w:rsidP="00A76BAF">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sidRPr="00F308B2">
        <w:rPr>
          <w:rFonts w:ascii="Verdana" w:hAnsi="Verdana"/>
          <w:sz w:val="18"/>
        </w:rPr>
        <w:lastRenderedPageBreak/>
        <w:t xml:space="preserve">Indien de statuten, een reglement of een besluit van de vereniging wordt overtreden, kan het bestuur een passende straf opleggen. Zie lid 7. </w:t>
      </w:r>
    </w:p>
    <w:p w14:paraId="4449545D" w14:textId="77777777" w:rsidR="00A76BAF" w:rsidRPr="001C1366" w:rsidRDefault="00A76BAF" w:rsidP="00A76BAF">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C1366">
        <w:rPr>
          <w:rFonts w:ascii="Verdana" w:hAnsi="Verdana"/>
          <w:sz w:val="18"/>
          <w:szCs w:val="20"/>
        </w:rPr>
        <w:t xml:space="preserve">Behalve in deze statuten kunnen aan de leden verplichtingen worden opgelegd bij reglement of bij besluit van een orgaan van de vereniging. </w:t>
      </w:r>
    </w:p>
    <w:p w14:paraId="4C363ECA" w14:textId="77777777" w:rsidR="00A76BAF" w:rsidRDefault="00A76BAF" w:rsidP="00A76BAF">
      <w:pPr>
        <w:spacing w:line="300" w:lineRule="exact"/>
        <w:rPr>
          <w:rFonts w:ascii="Verdana" w:hAnsi="Verdana"/>
          <w:sz w:val="18"/>
          <w:szCs w:val="20"/>
        </w:rPr>
      </w:pPr>
    </w:p>
    <w:p w14:paraId="58139E67" w14:textId="77777777" w:rsidR="00A76BAF" w:rsidRDefault="00A76BAF" w:rsidP="00A76BAF">
      <w:pPr>
        <w:spacing w:line="300" w:lineRule="exact"/>
        <w:rPr>
          <w:rFonts w:ascii="Verdana" w:hAnsi="Verdana"/>
          <w:b/>
          <w:bCs/>
          <w:sz w:val="18"/>
          <w:szCs w:val="20"/>
        </w:rPr>
      </w:pPr>
      <w:r>
        <w:rPr>
          <w:rFonts w:ascii="Verdana" w:hAnsi="Verdana"/>
          <w:b/>
          <w:bCs/>
          <w:sz w:val="18"/>
          <w:szCs w:val="20"/>
        </w:rPr>
        <w:t>Artikel 6 - Einde lidmaatschap</w:t>
      </w:r>
    </w:p>
    <w:p w14:paraId="03B0B927" w14:textId="77777777" w:rsidR="00A76BAF" w:rsidRPr="00F308B2" w:rsidRDefault="00A76BAF" w:rsidP="00A76BAF">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sidRPr="00F308B2">
        <w:rPr>
          <w:rFonts w:ascii="Verdana" w:hAnsi="Verdana"/>
          <w:sz w:val="18"/>
        </w:rPr>
        <w:t xml:space="preserve">Het lidmaatschap van de vereniging eindigt door het overlijden van het lid, alsmede door opzegging of royement door de vereniging of opzegging door het verenigingslid. </w:t>
      </w:r>
    </w:p>
    <w:p w14:paraId="2DBBB794" w14:textId="77777777" w:rsidR="00A76BAF" w:rsidRPr="00F308B2" w:rsidRDefault="00A76BAF" w:rsidP="00A76BAF">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sidRPr="00F308B2">
        <w:rPr>
          <w:rFonts w:ascii="Verdana" w:hAnsi="Verdana"/>
          <w:sz w:val="18"/>
        </w:rPr>
        <w:t>Een lid kan zijn lidmaatschap opzeggen tegen het einde van het boekjaar van de vereniging.</w:t>
      </w:r>
      <w:r w:rsidRPr="00F308B2">
        <w:rPr>
          <w:rFonts w:ascii="Verdana" w:hAnsi="Verdana"/>
          <w:sz w:val="18"/>
        </w:rPr>
        <w:br/>
        <w:t xml:space="preserve">Een lid kan voorts het lidmaatschap met onmiddellijke ingang </w:t>
      </w:r>
    </w:p>
    <w:p w14:paraId="157E7B44" w14:textId="77777777" w:rsidR="00A76BAF" w:rsidRPr="00F308B2" w:rsidRDefault="00A76BAF" w:rsidP="00A76BAF">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sidRPr="00F308B2">
        <w:rPr>
          <w:rFonts w:ascii="Verdana" w:hAnsi="Verdana"/>
          <w:sz w:val="18"/>
        </w:rPr>
        <w:t xml:space="preserve">Het bestuur is bevoegd een lid te ontzetten uit diens lidmaatschap (royement) wanneer het lid in ernstige mate in strijd handelt met de statuten, reglementen of besluiten van de vereniging of de vereniging op onredelijke wijze benadeelt. </w:t>
      </w:r>
    </w:p>
    <w:p w14:paraId="304B92A8" w14:textId="77777777" w:rsidR="00A76BAF" w:rsidRDefault="00A76BAF" w:rsidP="00A76BAF">
      <w:pPr>
        <w:spacing w:line="300" w:lineRule="exact"/>
        <w:rPr>
          <w:rFonts w:ascii="Verdana" w:hAnsi="Verdana"/>
          <w:sz w:val="18"/>
          <w:szCs w:val="20"/>
        </w:rPr>
      </w:pPr>
    </w:p>
    <w:p w14:paraId="5E45FE49" w14:textId="77777777" w:rsidR="00A76BAF" w:rsidRDefault="00A76BAF" w:rsidP="00A76BAF">
      <w:pPr>
        <w:spacing w:line="300" w:lineRule="exact"/>
        <w:rPr>
          <w:rFonts w:ascii="Verdana" w:hAnsi="Verdana"/>
          <w:b/>
          <w:bCs/>
          <w:sz w:val="18"/>
          <w:szCs w:val="20"/>
        </w:rPr>
      </w:pPr>
      <w:r>
        <w:rPr>
          <w:rFonts w:ascii="Verdana" w:hAnsi="Verdana"/>
          <w:b/>
          <w:bCs/>
          <w:sz w:val="18"/>
          <w:szCs w:val="20"/>
        </w:rPr>
        <w:t>Artikel 7 - Straffen</w:t>
      </w:r>
    </w:p>
    <w:p w14:paraId="3E392CC2" w14:textId="77777777" w:rsidR="00A76BAF" w:rsidRDefault="00A76BAF" w:rsidP="00A76BAF">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bestuur is bevoegd een lid te bestraffen dat in strijd heeft gehandeld met het bepaalde in artikel 5.</w:t>
      </w:r>
    </w:p>
    <w:p w14:paraId="3276DA15" w14:textId="77777777" w:rsidR="00A76BAF" w:rsidRDefault="00A76BAF" w:rsidP="00A76BAF">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bestuur kan als straf opleggen:</w:t>
      </w:r>
    </w:p>
    <w:p w14:paraId="149915AC" w14:textId="77777777" w:rsidR="00A76BAF" w:rsidRDefault="00A76BAF" w:rsidP="00A76BAF">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een berisping;</w:t>
      </w:r>
    </w:p>
    <w:p w14:paraId="4FE12A3F" w14:textId="77777777" w:rsidR="00A76BAF" w:rsidRDefault="00A76BAF" w:rsidP="00A76BAF">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uitsluiten van deelname aan activiteiten van de vereniging;</w:t>
      </w:r>
    </w:p>
    <w:p w14:paraId="0C1E86A9" w14:textId="77777777" w:rsidR="00A76BAF" w:rsidRDefault="00A76BAF" w:rsidP="00A76BAF">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schorsing;</w:t>
      </w:r>
    </w:p>
    <w:p w14:paraId="0A20B7B9" w14:textId="77777777" w:rsidR="00A76BAF" w:rsidRDefault="00A76BAF" w:rsidP="00A76BAF">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royement.</w:t>
      </w:r>
    </w:p>
    <w:p w14:paraId="2434DBC5" w14:textId="77777777" w:rsidR="00A76BAF" w:rsidRDefault="00A76BAF" w:rsidP="00A76BAF">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Een berisping, de schorsing en het royement kunnen niet tezamen met een andere straf worden opgelegd.</w:t>
      </w:r>
    </w:p>
    <w:p w14:paraId="1ADFEAD0" w14:textId="77777777" w:rsidR="00A76BAF" w:rsidRDefault="00A76BAF" w:rsidP="00A76BAF">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Een schorsing kan ten hoogste voor de duur van één jaar worden opgelegd. Gedurende de periode dat een lid is geschorst, kunnen de aan het lidmaatschap verbonden rechten niet worden uitgeoefend, met uitzondering van het recht om in beroep te gaan. Tijdens een schorsing kan de betrokkene niet aan wedstrijden deelnemen, noch enige functie in de vereniging uitoefenen.</w:t>
      </w:r>
    </w:p>
    <w:p w14:paraId="1B3FE3AA" w14:textId="77777777" w:rsidR="00A76BAF" w:rsidRDefault="00A76BAF" w:rsidP="00A76BAF">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C1366">
        <w:rPr>
          <w:rFonts w:ascii="Verdana" w:hAnsi="Verdana"/>
          <w:sz w:val="18"/>
          <w:szCs w:val="20"/>
        </w:rPr>
        <w:t xml:space="preserve">Een straf wordt schriftelijk aan het lid medegedeeld. In spoedeisende geval kan de straf voordien mondeling aan het lid worden medegedeeld. </w:t>
      </w:r>
    </w:p>
    <w:p w14:paraId="7D0DA9C6" w14:textId="77777777" w:rsidR="00A76BAF" w:rsidRDefault="00A76BAF" w:rsidP="00A76BAF">
      <w:pPr>
        <w:spacing w:line="300" w:lineRule="exact"/>
        <w:rPr>
          <w:rFonts w:ascii="Verdana" w:hAnsi="Verdana"/>
          <w:b/>
          <w:bCs/>
          <w:sz w:val="18"/>
          <w:szCs w:val="20"/>
        </w:rPr>
      </w:pPr>
    </w:p>
    <w:p w14:paraId="103719E7" w14:textId="77777777" w:rsidR="00A76BAF" w:rsidRDefault="00A76BAF" w:rsidP="00A76BAF">
      <w:pPr>
        <w:pStyle w:val="Kop1"/>
        <w:spacing w:line="300" w:lineRule="exact"/>
        <w:rPr>
          <w:rFonts w:ascii="Verdana" w:hAnsi="Verdana"/>
          <w:sz w:val="18"/>
        </w:rPr>
      </w:pPr>
      <w:r>
        <w:rPr>
          <w:rFonts w:ascii="Verdana" w:hAnsi="Verdana"/>
          <w:sz w:val="18"/>
        </w:rPr>
        <w:t>Artikel 8 - Het bestuur</w:t>
      </w:r>
    </w:p>
    <w:p w14:paraId="2CE967E5" w14:textId="77777777" w:rsidR="00A76BAF" w:rsidRPr="00F308B2" w:rsidRDefault="00A76BAF" w:rsidP="00A76BAF">
      <w:pPr>
        <w:pStyle w:val="Plattetekst"/>
        <w:numPr>
          <w:ilvl w:val="0"/>
          <w:numId w:val="14"/>
        </w:numPr>
        <w:spacing w:line="300" w:lineRule="exact"/>
        <w:rPr>
          <w:rFonts w:ascii="Verdana" w:eastAsia="Calibri" w:hAnsi="Verdana" w:cs="Calibri"/>
          <w:sz w:val="18"/>
        </w:rPr>
      </w:pPr>
      <w:r w:rsidRPr="00F308B2">
        <w:rPr>
          <w:rFonts w:ascii="Verdana" w:eastAsia="Calibri" w:hAnsi="Verdana" w:cs="Calibri"/>
          <w:sz w:val="18"/>
        </w:rPr>
        <w:t xml:space="preserve">Het bestuur bestaat uit ten minste drie meerderjarige personen. De algemene vergadering stelt het aantal bestuursleden vast. </w:t>
      </w:r>
    </w:p>
    <w:p w14:paraId="11437FC8" w14:textId="77777777" w:rsidR="00A76BAF" w:rsidRDefault="00A76BAF" w:rsidP="00A76BAF">
      <w:pPr>
        <w:pStyle w:val="Plattetekst"/>
        <w:numPr>
          <w:ilvl w:val="0"/>
          <w:numId w:val="14"/>
        </w:numPr>
        <w:spacing w:line="300" w:lineRule="exact"/>
        <w:rPr>
          <w:rFonts w:ascii="Verdana" w:hAnsi="Verdana"/>
          <w:sz w:val="18"/>
        </w:rPr>
      </w:pPr>
      <w:r>
        <w:rPr>
          <w:rFonts w:ascii="Verdana" w:hAnsi="Verdana"/>
          <w:sz w:val="18"/>
        </w:rPr>
        <w:t xml:space="preserve">Het bestuur kent, indien het uit ten minste zeven meerderjarige personen bestaat, een dagelijks bestuur bestaande uit de voorzitter, de vice-voorzitter, de secretaris en de penningmeester. De voorzitter wordt in functie benoemd. </w:t>
      </w:r>
    </w:p>
    <w:p w14:paraId="6589C8FC" w14:textId="77777777" w:rsidR="00A76BAF" w:rsidRDefault="00A76BAF" w:rsidP="00A76BAF">
      <w:pPr>
        <w:pStyle w:val="Plattetekst"/>
        <w:numPr>
          <w:ilvl w:val="0"/>
          <w:numId w:val="14"/>
        </w:numPr>
        <w:spacing w:line="300" w:lineRule="exact"/>
        <w:rPr>
          <w:rFonts w:ascii="Verdana" w:hAnsi="Verdana"/>
          <w:sz w:val="18"/>
        </w:rPr>
      </w:pPr>
      <w:r>
        <w:rPr>
          <w:rFonts w:ascii="Verdana" w:hAnsi="Verdana"/>
          <w:sz w:val="18"/>
        </w:rPr>
        <w:t xml:space="preserve">Het bestuur of ten minste drie leden kunnen kandidaten stellen tot de datum waarop de agenda voor de algemene vergadering wordt verzonden. </w:t>
      </w:r>
    </w:p>
    <w:p w14:paraId="71F067A0" w14:textId="77777777" w:rsidR="00A76BAF" w:rsidRDefault="00A76BAF" w:rsidP="00A76BAF">
      <w:pPr>
        <w:pStyle w:val="Plattetekst"/>
        <w:numPr>
          <w:ilvl w:val="0"/>
          <w:numId w:val="14"/>
        </w:numPr>
        <w:spacing w:line="300" w:lineRule="exact"/>
        <w:rPr>
          <w:rFonts w:ascii="Verdana" w:hAnsi="Verdana"/>
          <w:sz w:val="18"/>
        </w:rPr>
      </w:pPr>
      <w:r>
        <w:rPr>
          <w:rFonts w:ascii="Verdana" w:hAnsi="Verdana"/>
          <w:sz w:val="18"/>
        </w:rPr>
        <w:lastRenderedPageBreak/>
        <w:t xml:space="preserve">Bestuursleden worden benoemd voor de duur van een jaar en kunnen aansluitend worden herbenoemd. </w:t>
      </w:r>
    </w:p>
    <w:p w14:paraId="2EC45D89" w14:textId="77777777" w:rsidR="00A76BAF" w:rsidRDefault="00A76BAF" w:rsidP="00A76BAF">
      <w:pPr>
        <w:pStyle w:val="Plattetekst"/>
        <w:numPr>
          <w:ilvl w:val="0"/>
          <w:numId w:val="14"/>
        </w:numPr>
        <w:spacing w:line="300" w:lineRule="exact"/>
        <w:rPr>
          <w:rFonts w:ascii="Verdana" w:hAnsi="Verdana"/>
          <w:sz w:val="18"/>
        </w:rPr>
      </w:pPr>
      <w:r>
        <w:rPr>
          <w:rFonts w:ascii="Verdana" w:hAnsi="Verdana"/>
          <w:sz w:val="18"/>
        </w:rPr>
        <w:t>Bestuursleden treden in functie de dag na hun benoeming en treden af aan het eind van de algemene vergadering, waarin de duur van hun benoeming eindigt. In een tussentijdse vacature wordt zo mogelijk op de eerstvolgende algemene vergadering voorzien.</w:t>
      </w:r>
    </w:p>
    <w:p w14:paraId="3E4526B6" w14:textId="77777777" w:rsidR="00A76BAF" w:rsidRDefault="00A76BAF" w:rsidP="00A76BAF">
      <w:pPr>
        <w:pStyle w:val="Plattetekst"/>
        <w:numPr>
          <w:ilvl w:val="0"/>
          <w:numId w:val="14"/>
        </w:numPr>
        <w:spacing w:line="300" w:lineRule="exact"/>
        <w:rPr>
          <w:rFonts w:ascii="Verdana" w:hAnsi="Verdana"/>
          <w:sz w:val="18"/>
        </w:rPr>
      </w:pPr>
      <w:r>
        <w:rPr>
          <w:rFonts w:ascii="Verdana" w:hAnsi="Verdana"/>
          <w:sz w:val="18"/>
        </w:rPr>
        <w:t xml:space="preserve">Na de benoeming van bestuursleden worden de taken van ieder bestuurslid vastgesteld, waarvan mededeling wordt gedaan aan de leden. Ieder bestuurslid is tegenover de vereniging gehouden tot een behoorlijke vervulling van zijn taak. Indien het een aangelegenheid betreft die tot de werkkring van twee of meer bestuursleden behoort, is ieder van hen voor het geheel aansprakelijk ter zake van een tekortkoming, tenzij deze niet aan hem te wijten is en hij niet nalatig is geweest in het treffen van maatregelen om de gevolgen daarvan af te wenden. </w:t>
      </w:r>
    </w:p>
    <w:p w14:paraId="7DEAFB11" w14:textId="77777777" w:rsidR="00A76BAF" w:rsidRDefault="00A76BAF" w:rsidP="00A76BAF">
      <w:pPr>
        <w:pStyle w:val="Plattetekst"/>
        <w:numPr>
          <w:ilvl w:val="0"/>
          <w:numId w:val="14"/>
        </w:numPr>
        <w:spacing w:line="300" w:lineRule="exact"/>
        <w:rPr>
          <w:rFonts w:ascii="Verdana" w:hAnsi="Verdana"/>
          <w:sz w:val="18"/>
        </w:rPr>
      </w:pPr>
      <w:r>
        <w:rPr>
          <w:rFonts w:ascii="Verdana" w:hAnsi="Verdana"/>
          <w:sz w:val="18"/>
        </w:rPr>
        <w:t xml:space="preserve">Een bestuurslid kan, ook al is hij voor bepaalde tijd benoemd, te allen tijde met een twee derden meerderheid van de uitgebrachte geldige stemmen door de algemene vergadering worden ontheven of geschorst. Behalve wanneer de schorsing eindigt door een besluit tot ontheffing, eindigt de schorsing door tijdsverloop of eerder door een besluit tot opheffing van de schorsing. </w:t>
      </w:r>
    </w:p>
    <w:p w14:paraId="59E4A62D" w14:textId="55FFA732" w:rsidR="00A76BAF" w:rsidRDefault="00A76BAF" w:rsidP="00A76BAF">
      <w:pPr>
        <w:pStyle w:val="Plattetekst"/>
        <w:numPr>
          <w:ilvl w:val="0"/>
          <w:numId w:val="14"/>
        </w:numPr>
        <w:spacing w:line="300" w:lineRule="exact"/>
        <w:rPr>
          <w:rFonts w:ascii="Verdana" w:hAnsi="Verdana"/>
          <w:sz w:val="18"/>
        </w:rPr>
      </w:pPr>
      <w:r w:rsidRPr="00F308B2">
        <w:rPr>
          <w:rFonts w:ascii="Verdana" w:hAnsi="Verdana"/>
          <w:sz w:val="18"/>
        </w:rPr>
        <w:t>Het lidmaatschap van het bestuur eindigt door overlijden, ontheffing, bedanken en door het verstrijken van de duur van de (her)benoeming. Voorts eindigt het lidmaatschap van het bestuur door benoeming tot lid van de kascommissie van de vereniging.</w:t>
      </w:r>
    </w:p>
    <w:p w14:paraId="4BBDFCEF" w14:textId="2EED7BA3" w:rsidR="00BD5C36" w:rsidRDefault="00BD5C36" w:rsidP="00BD5C36">
      <w:pPr>
        <w:pStyle w:val="Plattetekst"/>
        <w:numPr>
          <w:ilvl w:val="0"/>
          <w:numId w:val="14"/>
        </w:numPr>
        <w:spacing w:line="300" w:lineRule="exact"/>
        <w:rPr>
          <w:rFonts w:ascii="Verdana" w:hAnsi="Verdana"/>
          <w:sz w:val="18"/>
        </w:rPr>
      </w:pPr>
      <w:r>
        <w:rPr>
          <w:rFonts w:ascii="Verdana" w:hAnsi="Verdana"/>
          <w:sz w:val="18"/>
        </w:rPr>
        <w:t xml:space="preserve">Integriteitseis, </w:t>
      </w:r>
      <w:r w:rsidRPr="00BD5C36">
        <w:rPr>
          <w:rFonts w:ascii="Verdana" w:hAnsi="Verdana"/>
          <w:sz w:val="18"/>
        </w:rPr>
        <w:t>Dit houdt in dat zij de afgelopen vier jaar door een Nederlandse strafrechter niet onherroepelijk mogen zijn veroordeeld wegens aanzetten tot haat, aanzetten tot geweld of gebruik van geweld.</w:t>
      </w:r>
      <w:r>
        <w:rPr>
          <w:rFonts w:ascii="Verdana" w:hAnsi="Verdana"/>
          <w:sz w:val="18"/>
        </w:rPr>
        <w:t xml:space="preserve"> Daartoe kan een VOG aangevraagd worden.</w:t>
      </w:r>
    </w:p>
    <w:p w14:paraId="67ACF959" w14:textId="280A0501" w:rsidR="00144E04" w:rsidRPr="00F308B2" w:rsidRDefault="00144E04" w:rsidP="00BD5C36">
      <w:pPr>
        <w:pStyle w:val="Plattetekst"/>
        <w:numPr>
          <w:ilvl w:val="0"/>
          <w:numId w:val="14"/>
        </w:numPr>
        <w:spacing w:line="300" w:lineRule="exact"/>
        <w:rPr>
          <w:rFonts w:ascii="Verdana" w:hAnsi="Verdana"/>
          <w:sz w:val="18"/>
        </w:rPr>
      </w:pPr>
      <w:r>
        <w:rPr>
          <w:rFonts w:ascii="Verdana" w:hAnsi="Verdana"/>
          <w:sz w:val="18"/>
        </w:rPr>
        <w:t xml:space="preserve">Bestuursleden nemen afstand van hun salaris. </w:t>
      </w:r>
    </w:p>
    <w:p w14:paraId="33C7FCBE" w14:textId="77777777" w:rsidR="00A76BAF" w:rsidRDefault="00A76BAF" w:rsidP="00A76BAF">
      <w:pPr>
        <w:pStyle w:val="Kop1"/>
        <w:spacing w:line="300" w:lineRule="exact"/>
        <w:rPr>
          <w:rFonts w:ascii="Verdana" w:hAnsi="Verdana"/>
          <w:sz w:val="18"/>
        </w:rPr>
      </w:pPr>
      <w:r>
        <w:rPr>
          <w:rFonts w:ascii="Verdana" w:hAnsi="Verdana"/>
          <w:sz w:val="18"/>
        </w:rPr>
        <w:t>Artikel 9 - Taken en bevoegdheden bestuur</w:t>
      </w:r>
    </w:p>
    <w:p w14:paraId="1A37CA2F" w14:textId="77777777" w:rsidR="00A76BAF" w:rsidRDefault="00A76BAF" w:rsidP="00A76BAF">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Tenzij de statuten anders bepalen, is het bestuur belast met het besturen van de vereniging.  </w:t>
      </w:r>
    </w:p>
    <w:p w14:paraId="695439A6" w14:textId="77777777" w:rsidR="00A76BAF" w:rsidRDefault="00A76BAF" w:rsidP="00A76BAF">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Pr>
          <w:rFonts w:ascii="Verdana" w:hAnsi="Verdana"/>
          <w:sz w:val="18"/>
        </w:rPr>
        <w:t>Het bestuur kan met behoud van zijn verantwoordelijkheid bepaalde onderdelen van zijn taken door commissies of personen doen uitvoeren.</w:t>
      </w:r>
    </w:p>
    <w:p w14:paraId="5F348792" w14:textId="77777777" w:rsidR="00A76BAF" w:rsidRDefault="00A76BAF" w:rsidP="00A76BAF">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rPr>
        <w:t xml:space="preserve">Indien het aantal bestuursleden beneden drie is gedaald, blijft het bestuur bevoegd. Het is echter verplicht zo spoedig mogelijk een algemene vergadering bijeen te roepen om in de vacature(s) te voorzien. </w:t>
      </w:r>
    </w:p>
    <w:p w14:paraId="7D41C5F3" w14:textId="77777777" w:rsidR="00A76BAF" w:rsidRPr="00F308B2" w:rsidRDefault="00A76BAF" w:rsidP="00A76BAF">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sidRPr="00F308B2">
        <w:rPr>
          <w:rFonts w:ascii="Verdana" w:hAnsi="Verdana"/>
          <w:sz w:val="18"/>
        </w:rPr>
        <w:t xml:space="preserve">Het bestuur ziet in de vereniging toe op het naleven van de statuten, reglementen en besluiten. </w:t>
      </w:r>
    </w:p>
    <w:p w14:paraId="5F53FA47" w14:textId="77777777" w:rsidR="00A76BAF" w:rsidRDefault="00A76BAF" w:rsidP="00A76BAF">
      <w:pPr>
        <w:spacing w:line="300" w:lineRule="exact"/>
        <w:rPr>
          <w:rFonts w:ascii="Verdana" w:hAnsi="Verdana"/>
          <w:sz w:val="18"/>
          <w:szCs w:val="20"/>
        </w:rPr>
      </w:pPr>
    </w:p>
    <w:p w14:paraId="33B57180" w14:textId="77777777" w:rsidR="00A76BAF" w:rsidRDefault="00A76BAF" w:rsidP="00A76BAF">
      <w:pPr>
        <w:spacing w:line="300" w:lineRule="exact"/>
        <w:rPr>
          <w:rFonts w:ascii="Verdana" w:hAnsi="Verdana"/>
          <w:b/>
          <w:bCs/>
          <w:sz w:val="18"/>
          <w:szCs w:val="20"/>
        </w:rPr>
      </w:pPr>
      <w:r>
        <w:rPr>
          <w:rFonts w:ascii="Verdana" w:hAnsi="Verdana"/>
          <w:b/>
          <w:bCs/>
          <w:sz w:val="18"/>
          <w:szCs w:val="20"/>
        </w:rPr>
        <w:t>Artikel 10 - Vertegenwoordiging</w:t>
      </w:r>
    </w:p>
    <w:p w14:paraId="52D01111" w14:textId="77777777" w:rsidR="00A76BAF" w:rsidRDefault="00A76BAF" w:rsidP="00A76BAF">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bestuur vertegenwoordigt de vereniging.</w:t>
      </w:r>
    </w:p>
    <w:p w14:paraId="132BA3A7" w14:textId="77777777" w:rsidR="00A76BAF" w:rsidRDefault="00A76BAF" w:rsidP="00A76BAF">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vereniging wordt voorts vertegenwoordigd door twee gezamenlijk handelende leden van het bestuur.</w:t>
      </w:r>
    </w:p>
    <w:p w14:paraId="0C31F56B" w14:textId="77777777" w:rsidR="00A76BAF" w:rsidRDefault="00A76BAF" w:rsidP="00A76BAF">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bestuur of de twee gezamenlijk handelende bestuursleden kunnen een lid of een derde schriftelijk machtigen om de vereniging te vertegenwoordigen in de gevallen en onder de voorwaarden die uit de verstrekte volmacht blijken. </w:t>
      </w:r>
    </w:p>
    <w:p w14:paraId="73A0C2BD" w14:textId="77777777" w:rsidR="00A76BAF" w:rsidRDefault="00A76BAF" w:rsidP="00A76BAF">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vertegenwoordigingsbevoegdheid van het bestuur en van de twee gezamenlijk handelende bestuursleden kan niet worden beperkt of aan voorwaarden worden gebonden. De </w:t>
      </w:r>
      <w:r>
        <w:rPr>
          <w:rFonts w:ascii="Verdana" w:hAnsi="Verdana"/>
          <w:sz w:val="18"/>
          <w:szCs w:val="20"/>
        </w:rPr>
        <w:lastRenderedPageBreak/>
        <w:t>vertegenwoordigingsbevoegdheid van personen aan wie een volmacht is verleend kan in die volmacht naar aard en omvang worden beperkt en/of aan voorwaarden worden gebonden.</w:t>
      </w:r>
    </w:p>
    <w:p w14:paraId="795BC7B0" w14:textId="77777777" w:rsidR="00A76BAF" w:rsidRDefault="00A76BAF" w:rsidP="00A76BAF">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Personen aan wie op grond van hetzij deze statuten, hetzij een volmacht vertegenwoordigingsbevoegdheid is verleend, oefenen die bevoegdheid niet uit dan nadat hiertoe een bestuursbesluit is genomen, waarbij tot het aangaan van de desbetreffende rechtshandeling is besloten. </w:t>
      </w:r>
    </w:p>
    <w:p w14:paraId="5108B508" w14:textId="77777777" w:rsidR="00A76BAF" w:rsidRDefault="00A76BAF" w:rsidP="00A76BAF">
      <w:pPr>
        <w:pStyle w:val="Kop1"/>
        <w:spacing w:line="300" w:lineRule="exact"/>
        <w:rPr>
          <w:rFonts w:ascii="Verdana" w:hAnsi="Verdana"/>
          <w:sz w:val="18"/>
        </w:rPr>
      </w:pPr>
      <w:r>
        <w:rPr>
          <w:rFonts w:ascii="Verdana" w:hAnsi="Verdana"/>
          <w:sz w:val="18"/>
        </w:rPr>
        <w:t>Artikel 11 - Commissies</w:t>
      </w:r>
    </w:p>
    <w:p w14:paraId="5615C4C1" w14:textId="77777777" w:rsidR="00A76BAF" w:rsidRDefault="00A76BAF" w:rsidP="00A76BAF">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bestuur en de algemene vergadering zijn bevoegd permanente en tijdelijke commissies in te stellen en de leden van die commissies te benoemen, te schorsen en te ontslaan. </w:t>
      </w:r>
    </w:p>
    <w:p w14:paraId="1C29F995" w14:textId="77777777" w:rsidR="00A76BAF" w:rsidRDefault="00A76BAF" w:rsidP="00A76BAF">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Pr>
          <w:rFonts w:ascii="Verdana" w:hAnsi="Verdana"/>
          <w:sz w:val="18"/>
        </w:rPr>
        <w:t>Tenzij de samenstelling, taken en bevoegdheden van een commissie in de statuten of een reglement is geregeld, worden deze vastgesteld door het bestuur onderscheidenlijk de algemene vergadering. Een commissie is verantwoording verschuldigd aan het orgaan dat haar heeft ingesteld.</w:t>
      </w:r>
    </w:p>
    <w:p w14:paraId="115877F6" w14:textId="279F60C0" w:rsidR="00A76BAF" w:rsidRDefault="00A76BAF" w:rsidP="00A76BAF">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rPr>
        <w:t xml:space="preserve">Tenzij in de statuten of een reglement anders is bepaald of bij besluit anders wordt besloten, bestaat een commissie uit drie leden. De leden van een permanente commissie worden telkens benoemd voor de duur van drie jaar en kunnen aansluitend tweemaal voor </w:t>
      </w:r>
      <w:r w:rsidR="00646C1C">
        <w:rPr>
          <w:rFonts w:ascii="Verdana" w:hAnsi="Verdana"/>
          <w:sz w:val="18"/>
        </w:rPr>
        <w:t>eenzelfde</w:t>
      </w:r>
      <w:r>
        <w:rPr>
          <w:rFonts w:ascii="Verdana" w:hAnsi="Verdana"/>
          <w:sz w:val="18"/>
        </w:rPr>
        <w:t xml:space="preserve"> periode worden herbenoemd. De leden van een tijdelijke commissie worden benoemd voor de duur van de aan de commissie verstrekte opdracht.</w:t>
      </w:r>
    </w:p>
    <w:p w14:paraId="09FEE001" w14:textId="77777777" w:rsidR="00A76BAF" w:rsidRDefault="00A76BAF" w:rsidP="00A76BAF">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Tenzij anders is bepaald of besloten, wordt de voorzitter van een commissie in functie gekozen. De leden van een commissie verdelen in onderling overleg de overige functies.</w:t>
      </w:r>
    </w:p>
    <w:p w14:paraId="11E42C5B" w14:textId="77777777" w:rsidR="00A76BAF" w:rsidRDefault="00A76BAF" w:rsidP="00A76BAF">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kascommissie bestaat uit drie leden, die door de algemene vergadering jaarlijks worden benoemd. De kascommissie is belast met het onderzoek als vermeld in artikel 19. Het lidmaatschap van de kascommissie is niet verenigbaar met het lidmaatschap van het bestuur.</w:t>
      </w:r>
    </w:p>
    <w:p w14:paraId="7986560E" w14:textId="77777777" w:rsidR="00A76BAF" w:rsidRDefault="00A76BAF" w:rsidP="00A76BAF">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kascommissie kan, wanneer haar onderzoek bijzondere boekhoudkundige kennis vereist, zich voor rekening van de vereniging door een deskundige doen bijstaan. De kascommissie overlegt vooraf met het bestuur over de daaraan verbonden kosten. Bereiken zij hierover geen overeenstemming dan beslist de algemene vergadering.</w:t>
      </w:r>
    </w:p>
    <w:p w14:paraId="31A03D5D" w14:textId="77777777" w:rsidR="00A76BAF" w:rsidRDefault="00A76BAF" w:rsidP="00A76BAF">
      <w:pPr>
        <w:spacing w:line="300" w:lineRule="exact"/>
        <w:rPr>
          <w:rFonts w:ascii="Verdana" w:hAnsi="Verdana"/>
          <w:sz w:val="18"/>
          <w:szCs w:val="20"/>
        </w:rPr>
      </w:pPr>
    </w:p>
    <w:p w14:paraId="6B5EF060" w14:textId="77777777" w:rsidR="00A76BAF" w:rsidRDefault="00A76BAF" w:rsidP="00A76BAF">
      <w:pPr>
        <w:pStyle w:val="Kop1"/>
        <w:spacing w:line="300" w:lineRule="exact"/>
        <w:rPr>
          <w:rFonts w:ascii="Verdana" w:hAnsi="Verdana"/>
          <w:sz w:val="18"/>
        </w:rPr>
      </w:pPr>
      <w:r>
        <w:rPr>
          <w:rFonts w:ascii="Verdana" w:hAnsi="Verdana"/>
          <w:sz w:val="18"/>
        </w:rPr>
        <w:t>Artikel 12 - Algemene vergadering</w:t>
      </w:r>
    </w:p>
    <w:p w14:paraId="343879AD" w14:textId="77777777" w:rsidR="00A76BAF" w:rsidRDefault="00A76BAF" w:rsidP="00A76BAF">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Aan de algemene vergadering komen in de vereniging alle bevoegdheden toe die niet door de wet of de statuten aan andere organen zijn opgedragen. </w:t>
      </w:r>
    </w:p>
    <w:p w14:paraId="75A0C3C7" w14:textId="77777777" w:rsidR="00A76BAF" w:rsidRDefault="00A76BAF" w:rsidP="00A76BAF">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voorzitter van het bestuur leidt de vergaderingen van de algemene vergadering.</w:t>
      </w:r>
    </w:p>
    <w:p w14:paraId="338392A5" w14:textId="77777777" w:rsidR="00A76BAF" w:rsidRDefault="00A76BAF" w:rsidP="00A76BAF">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algemene vergadering bestaat uit alle leden van de vereniging. </w:t>
      </w:r>
    </w:p>
    <w:p w14:paraId="599D8667" w14:textId="77777777" w:rsidR="00A76BAF" w:rsidRDefault="00A76BAF" w:rsidP="00A76BAF">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Leden die niet geschorst zijn, hebben toegang tot de vergadering van de algemene vergadering en zijn stemgerechtigd.</w:t>
      </w:r>
    </w:p>
    <w:p w14:paraId="0B39FBAE" w14:textId="77777777" w:rsidR="00A76BAF" w:rsidRDefault="00A76BAF" w:rsidP="00A76BAF">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bestuur en ten minste drie leden kunnen kandidaten stellen voor de in lid 5 bedoelde afgevaardigde(n) en vertegenwoordiger(s).</w:t>
      </w:r>
    </w:p>
    <w:p w14:paraId="4A790905" w14:textId="77777777" w:rsidR="00A76BAF" w:rsidRDefault="00A76BAF" w:rsidP="00A76BAF">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Van het verhandelde tijdens de algemene vergadering worden door een door het bestuur aangewezen persoon notulen gemaakt die op de volgende algemene vergadering worden vastgesteld. </w:t>
      </w:r>
    </w:p>
    <w:p w14:paraId="205BD13F" w14:textId="77777777" w:rsidR="00A76BAF" w:rsidRDefault="00A76BAF" w:rsidP="00A76BAF">
      <w:pPr>
        <w:spacing w:line="300" w:lineRule="exact"/>
        <w:rPr>
          <w:rFonts w:ascii="Verdana" w:hAnsi="Verdana"/>
          <w:sz w:val="18"/>
          <w:szCs w:val="20"/>
        </w:rPr>
      </w:pPr>
    </w:p>
    <w:p w14:paraId="7D771BD9" w14:textId="77777777" w:rsidR="00A76BAF" w:rsidRDefault="00A76BAF" w:rsidP="00A76BAF">
      <w:pPr>
        <w:pStyle w:val="Kop1"/>
        <w:spacing w:line="300" w:lineRule="exact"/>
        <w:rPr>
          <w:rFonts w:ascii="Verdana" w:hAnsi="Verdana"/>
          <w:sz w:val="18"/>
        </w:rPr>
      </w:pPr>
      <w:r>
        <w:rPr>
          <w:rFonts w:ascii="Verdana" w:hAnsi="Verdana"/>
          <w:sz w:val="18"/>
        </w:rPr>
        <w:lastRenderedPageBreak/>
        <w:t>Artikel 13 - Bijeenroeping algemene vergadering</w:t>
      </w:r>
    </w:p>
    <w:p w14:paraId="5D745C5A" w14:textId="32F93028" w:rsidR="00A76BAF" w:rsidRDefault="00A76BAF" w:rsidP="00A76BAF">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Jaarlijks worden ten minste </w:t>
      </w:r>
      <w:r w:rsidR="00743F59">
        <w:rPr>
          <w:rFonts w:ascii="Verdana" w:hAnsi="Verdana"/>
          <w:sz w:val="18"/>
          <w:szCs w:val="20"/>
        </w:rPr>
        <w:t>een</w:t>
      </w:r>
      <w:r>
        <w:rPr>
          <w:rFonts w:ascii="Verdana" w:hAnsi="Verdana"/>
          <w:sz w:val="18"/>
          <w:szCs w:val="20"/>
        </w:rPr>
        <w:t xml:space="preserve"> vergadering</w:t>
      </w:r>
      <w:r w:rsidR="00B75C26">
        <w:rPr>
          <w:rFonts w:ascii="Verdana" w:hAnsi="Verdana"/>
          <w:sz w:val="18"/>
          <w:szCs w:val="20"/>
        </w:rPr>
        <w:t>(</w:t>
      </w:r>
      <w:r>
        <w:rPr>
          <w:rFonts w:ascii="Verdana" w:hAnsi="Verdana"/>
          <w:sz w:val="18"/>
          <w:szCs w:val="20"/>
        </w:rPr>
        <w:t>en</w:t>
      </w:r>
      <w:r w:rsidR="00B75C26">
        <w:rPr>
          <w:rFonts w:ascii="Verdana" w:hAnsi="Verdana"/>
          <w:sz w:val="18"/>
          <w:szCs w:val="20"/>
        </w:rPr>
        <w:t>)</w:t>
      </w:r>
      <w:r>
        <w:rPr>
          <w:rFonts w:ascii="Verdana" w:hAnsi="Verdana"/>
          <w:sz w:val="18"/>
          <w:szCs w:val="20"/>
        </w:rPr>
        <w:t xml:space="preserve"> van de algemene vergadering gehouden:</w:t>
      </w:r>
    </w:p>
    <w:p w14:paraId="05288211" w14:textId="77777777" w:rsidR="00A76BAF" w:rsidRDefault="00A76BAF" w:rsidP="00A76BAF">
      <w:pPr>
        <w:pStyle w:val="Plattetekstinspringen"/>
      </w:pPr>
      <w:r>
        <w:t xml:space="preserve">De bijeenroeping gebeurt door een mededeling in de officiële mededelingen of door een schriftelijke oproep aan de leden. </w:t>
      </w:r>
    </w:p>
    <w:p w14:paraId="7E128B68" w14:textId="77777777" w:rsidR="00A76BAF" w:rsidRDefault="00A76BAF" w:rsidP="00A76BAF">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termijn van oproeping bedraagt ten minste drie weken. Het bestuur kan in bijzondere gevallen de termijn van oproeping bekorten. </w:t>
      </w:r>
    </w:p>
    <w:p w14:paraId="287B0EB1" w14:textId="77777777" w:rsidR="00A76BAF" w:rsidRDefault="00A76BAF" w:rsidP="00A76BAF">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Een buitengewone algemene vergadering wordt gehouden indien het bestuur dit nodig acht. </w:t>
      </w:r>
    </w:p>
    <w:p w14:paraId="13EF6429" w14:textId="77777777" w:rsidR="00A76BAF" w:rsidRDefault="00A76BAF" w:rsidP="00A76BAF">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Voorts wordt een buitengewone algemene vergadering gehouden indien ten minste zoveel leden als bevoegd zijn tot het doen uitbrengen van een tiende gedeelte van de stemmen in de algemene vergadering het bestuur daarom verzoekt. Het verzoek bevat een opgave van het te behandelen onderwerp, voorzien van een toelichting. Indien het bestuur niet binnen veertien dagen aan het verzoek gevolg heeft gegeven door binnen vier weken een algemene vergadering bijeen te roepen, kunnen de verzoekers zelf tot die bijeenroeping overgaan op de wijze waarop het bestuur de algemene vergadering bijeenroept of bij advertentie in een landelijk veelgelezen dagblad. De verzoekers kunnen alsdan anderen dan bestuursleden belasten met de leiding van de algemene vergadering en het opstellen van de notulen. </w:t>
      </w:r>
    </w:p>
    <w:p w14:paraId="61E233C9" w14:textId="77777777" w:rsidR="00A76BAF" w:rsidRDefault="00A76BAF" w:rsidP="00A76BAF">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Behalve in het in het vorige lid bedoelde geval, bepaalt het bestuur waar en wanneer een vergadering van de algemene vergadering wordt gehouden. </w:t>
      </w:r>
    </w:p>
    <w:p w14:paraId="3DE99D61" w14:textId="77777777" w:rsidR="00A76BAF" w:rsidRDefault="00A76BAF" w:rsidP="00A76BAF">
      <w:pPr>
        <w:spacing w:line="300" w:lineRule="exact"/>
        <w:rPr>
          <w:rFonts w:ascii="Verdana" w:hAnsi="Verdana"/>
          <w:sz w:val="18"/>
          <w:szCs w:val="20"/>
        </w:rPr>
      </w:pPr>
    </w:p>
    <w:p w14:paraId="464779A4" w14:textId="77777777" w:rsidR="00A76BAF" w:rsidRDefault="00A76BAF" w:rsidP="00A76BAF">
      <w:pPr>
        <w:pStyle w:val="Kop1"/>
        <w:spacing w:line="300" w:lineRule="exact"/>
        <w:rPr>
          <w:rFonts w:ascii="Verdana" w:hAnsi="Verdana"/>
          <w:sz w:val="18"/>
        </w:rPr>
      </w:pPr>
      <w:r>
        <w:rPr>
          <w:rFonts w:ascii="Verdana" w:hAnsi="Verdana"/>
          <w:sz w:val="18"/>
        </w:rPr>
        <w:t>Artikel 14 - Toegang algemene vergadering</w:t>
      </w:r>
    </w:p>
    <w:p w14:paraId="3F125588" w14:textId="77777777" w:rsidR="00A76BAF" w:rsidRDefault="00A76BAF" w:rsidP="00A76BAF">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Toegang tot de openbare vergadering van de algemene vergadering hebben: </w:t>
      </w:r>
    </w:p>
    <w:p w14:paraId="3D680ACA" w14:textId="77777777" w:rsidR="00A76BAF" w:rsidRDefault="00A76BAF" w:rsidP="00A76BAF">
      <w:pPr>
        <w:numPr>
          <w:ilvl w:val="1"/>
          <w:numId w:val="2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leden;</w:t>
      </w:r>
    </w:p>
    <w:p w14:paraId="5B72ACB1" w14:textId="77777777" w:rsidR="00A76BAF" w:rsidRDefault="00A76BAF" w:rsidP="00A76BAF">
      <w:pPr>
        <w:numPr>
          <w:ilvl w:val="1"/>
          <w:numId w:val="2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degenen die door het bestuur of door de algemene vergadering zijn toegelaten. </w:t>
      </w:r>
    </w:p>
    <w:p w14:paraId="5957DCD0" w14:textId="77777777" w:rsidR="00A76BAF" w:rsidRDefault="00A76BAF" w:rsidP="00A76BAF">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Leden die geschorst zijn hebben geen toegang tot de algemene vergadering.</w:t>
      </w:r>
    </w:p>
    <w:p w14:paraId="1ABF0197" w14:textId="77777777" w:rsidR="00A76BAF" w:rsidRDefault="00A76BAF" w:rsidP="00A76BAF">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Vergaderingen van de algemene vergadering zijn openbaar. De algemene vergadering gaat in een besloten vergadering over indien de voorzitter, het bestuur of ten minste tien leden hierom verzoeken. Tot een besloten vergadering hebben toegang alle niet</w:t>
      </w:r>
      <w:r>
        <w:rPr>
          <w:rFonts w:ascii="Verdana" w:hAnsi="Verdana"/>
          <w:sz w:val="18"/>
          <w:szCs w:val="20"/>
        </w:rPr>
        <w:noBreakHyphen/>
        <w:t xml:space="preserve">geschorste leden en degenen die door de algemene vergadering worden toegelaten. </w:t>
      </w:r>
    </w:p>
    <w:p w14:paraId="2CACB228" w14:textId="77777777" w:rsidR="00A76BAF" w:rsidRDefault="00A76BAF" w:rsidP="00A76BAF">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algemene vergadering beslist in een besloten vergadering of de redenen die tot het aanvragen van een besloten vergadering zijn aangevoerd, een besloten vergadering rechtvaardigen. Is dit niet het geval dan wordt de vergadering in het openbaar voortgezet. </w:t>
      </w:r>
    </w:p>
    <w:p w14:paraId="1CC91669" w14:textId="7CE52486" w:rsidR="00A76BAF" w:rsidRDefault="00A76BAF" w:rsidP="00A76BAF">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Over wat in een besloten vergadering is behandeld kan geheimhouding worden opgelegd aan hen die daarbij aanwezig of vertegenwoordigd waren. </w:t>
      </w:r>
    </w:p>
    <w:p w14:paraId="7DB7262E" w14:textId="77777777" w:rsidR="00F308B2" w:rsidRPr="00F308B2" w:rsidRDefault="00F308B2" w:rsidP="00F308B2">
      <w:pPr>
        <w:pBdr>
          <w:top w:val="none" w:sz="0" w:space="0" w:color="auto"/>
          <w:left w:val="none" w:sz="0" w:space="0" w:color="auto"/>
          <w:bottom w:val="none" w:sz="0" w:space="0" w:color="auto"/>
          <w:right w:val="none" w:sz="0" w:space="0" w:color="auto"/>
          <w:between w:val="none" w:sz="0" w:space="0" w:color="auto"/>
        </w:pBdr>
        <w:spacing w:after="0" w:line="300" w:lineRule="exact"/>
        <w:ind w:left="360"/>
        <w:rPr>
          <w:rFonts w:ascii="Verdana" w:hAnsi="Verdana"/>
          <w:sz w:val="18"/>
          <w:szCs w:val="20"/>
        </w:rPr>
      </w:pPr>
    </w:p>
    <w:p w14:paraId="696D8C7D" w14:textId="77777777" w:rsidR="00A76BAF" w:rsidRDefault="00A76BAF" w:rsidP="00A76BAF">
      <w:pPr>
        <w:pStyle w:val="Kop1"/>
        <w:spacing w:line="300" w:lineRule="exact"/>
        <w:rPr>
          <w:rFonts w:ascii="Verdana" w:hAnsi="Verdana"/>
          <w:sz w:val="18"/>
        </w:rPr>
      </w:pPr>
      <w:r>
        <w:rPr>
          <w:rFonts w:ascii="Verdana" w:hAnsi="Verdana"/>
          <w:sz w:val="18"/>
        </w:rPr>
        <w:t>Artikel 15 - Agenda</w:t>
      </w:r>
    </w:p>
    <w:p w14:paraId="2AB38927" w14:textId="77777777" w:rsidR="00A76BAF" w:rsidRDefault="00A76BAF" w:rsidP="00A76BAF">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agenda van de algemene vergadering wordt ten minste drie weken voor de dag van de algemene vergadering ter kennis van de leden gebracht door publicatie in de officiële mededelingen of door toezending aan de leden. </w:t>
      </w:r>
    </w:p>
    <w:p w14:paraId="44A16CAB" w14:textId="3D3E0BAD" w:rsidR="00A76BAF" w:rsidRDefault="00A76BAF" w:rsidP="00A76BAF">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agenda van de vergadering bevat in ieder geval: </w:t>
      </w:r>
    </w:p>
    <w:p w14:paraId="7FD2AB3E" w14:textId="77777777" w:rsidR="00A76BAF" w:rsidRDefault="00A76BAF" w:rsidP="00A76BAF">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notulen van de vorige vergadering van de algemene vergadering;</w:t>
      </w:r>
    </w:p>
    <w:p w14:paraId="50006288" w14:textId="77777777" w:rsidR="00A76BAF" w:rsidRDefault="00A76BAF" w:rsidP="00A76BAF">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jaarverslag van het bestuur;</w:t>
      </w:r>
    </w:p>
    <w:p w14:paraId="39D0E2BC" w14:textId="77777777" w:rsidR="00A76BAF" w:rsidRDefault="00A76BAF" w:rsidP="00A76BAF">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financieel verslag van het bestuur;</w:t>
      </w:r>
    </w:p>
    <w:p w14:paraId="1D970C48" w14:textId="77777777" w:rsidR="00A76BAF" w:rsidRDefault="00A76BAF" w:rsidP="00A76BAF">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verklaring van de kascommissie;</w:t>
      </w:r>
    </w:p>
    <w:p w14:paraId="46BEF2A8" w14:textId="77777777" w:rsidR="00A76BAF" w:rsidRDefault="00A76BAF" w:rsidP="00A76BAF">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lastRenderedPageBreak/>
        <w:t>het vaststellen van de balans en van de staat van baten en lasten over het afgelopen boekjaar;</w:t>
      </w:r>
    </w:p>
    <w:p w14:paraId="26700255" w14:textId="7F6AAAA8" w:rsidR="00A76BAF" w:rsidRPr="00E6225D" w:rsidRDefault="00195101" w:rsidP="00A76BAF">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Liquidatie van de vereniging, bepalen ANBI instelling</w:t>
      </w:r>
    </w:p>
    <w:p w14:paraId="32162E8D" w14:textId="77777777" w:rsidR="00A76BAF" w:rsidRDefault="00A76BAF" w:rsidP="00A76BAF">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vaststellen van de begroting voor het volgend boekjaar; </w:t>
      </w:r>
    </w:p>
    <w:p w14:paraId="1804AF7E" w14:textId="77777777" w:rsidR="00A76BAF" w:rsidRDefault="00A76BAF" w:rsidP="00A76BAF">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rondvraag. </w:t>
      </w:r>
    </w:p>
    <w:p w14:paraId="06CD2734" w14:textId="77777777" w:rsidR="00A76BAF" w:rsidRDefault="00A76BAF" w:rsidP="00A76BAF">
      <w:pPr>
        <w:pStyle w:val="Plattetekst"/>
        <w:numPr>
          <w:ilvl w:val="0"/>
          <w:numId w:val="21"/>
        </w:numPr>
        <w:spacing w:line="300" w:lineRule="exact"/>
        <w:rPr>
          <w:rFonts w:ascii="Verdana" w:hAnsi="Verdana"/>
          <w:sz w:val="18"/>
        </w:rPr>
      </w:pPr>
      <w:r>
        <w:rPr>
          <w:rFonts w:ascii="Verdana" w:hAnsi="Verdana"/>
          <w:sz w:val="18"/>
        </w:rPr>
        <w:t>Uiterlijk twee weken voor de dag van de vergadering van de algemene vergadering kunnen ten minste drie leden voorstellen aan de agenda toevoegen.</w:t>
      </w:r>
    </w:p>
    <w:p w14:paraId="0765B2BC" w14:textId="77777777" w:rsidR="00A76BAF" w:rsidRDefault="00A76BAF" w:rsidP="00A76BAF">
      <w:pPr>
        <w:pStyle w:val="Plattetekst"/>
        <w:numPr>
          <w:ilvl w:val="0"/>
          <w:numId w:val="21"/>
        </w:numPr>
        <w:spacing w:line="300" w:lineRule="exact"/>
        <w:rPr>
          <w:rFonts w:ascii="Verdana" w:hAnsi="Verdana"/>
          <w:sz w:val="18"/>
        </w:rPr>
      </w:pPr>
      <w:r>
        <w:rPr>
          <w:rFonts w:ascii="Verdana" w:hAnsi="Verdana"/>
          <w:sz w:val="18"/>
        </w:rPr>
        <w:t xml:space="preserve">Het bestuur is bevoegd later ingekomen voorstellen, alsmede eigen voorstellen alsnog op de agenda te plaatsen. </w:t>
      </w:r>
    </w:p>
    <w:p w14:paraId="63869CA7" w14:textId="77777777" w:rsidR="00A76BAF" w:rsidRDefault="00A76BAF" w:rsidP="00A76BAF">
      <w:pPr>
        <w:pStyle w:val="Plattetekst"/>
        <w:numPr>
          <w:ilvl w:val="0"/>
          <w:numId w:val="21"/>
        </w:numPr>
        <w:spacing w:line="300" w:lineRule="exact"/>
        <w:rPr>
          <w:rFonts w:ascii="Verdana" w:hAnsi="Verdana"/>
          <w:sz w:val="18"/>
        </w:rPr>
      </w:pPr>
      <w:r>
        <w:rPr>
          <w:rFonts w:ascii="Verdana" w:hAnsi="Verdana"/>
          <w:sz w:val="18"/>
        </w:rPr>
        <w:t>De algemene vergadering kan geen besluiten nemen over voorstellen die niet in de agenda zijn vermeld, tenzij de algemene vergadering bij meerderheid anders beslist.</w:t>
      </w:r>
    </w:p>
    <w:p w14:paraId="3E34A203" w14:textId="77777777" w:rsidR="00A76BAF" w:rsidRDefault="00A76BAF" w:rsidP="00A76BAF">
      <w:pPr>
        <w:spacing w:line="300" w:lineRule="exact"/>
        <w:rPr>
          <w:rFonts w:ascii="Verdana" w:hAnsi="Verdana"/>
          <w:sz w:val="18"/>
          <w:szCs w:val="20"/>
        </w:rPr>
      </w:pPr>
    </w:p>
    <w:p w14:paraId="043823C9" w14:textId="77777777" w:rsidR="00A76BAF" w:rsidRDefault="00A76BAF" w:rsidP="00A76BAF">
      <w:pPr>
        <w:pStyle w:val="Kop1"/>
        <w:spacing w:line="300" w:lineRule="exact"/>
        <w:rPr>
          <w:rFonts w:ascii="Verdana" w:hAnsi="Verdana"/>
          <w:sz w:val="18"/>
        </w:rPr>
      </w:pPr>
      <w:r>
        <w:rPr>
          <w:rFonts w:ascii="Verdana" w:hAnsi="Verdana"/>
          <w:sz w:val="18"/>
        </w:rPr>
        <w:t>Artikel 16 - Besluiten</w:t>
      </w:r>
    </w:p>
    <w:p w14:paraId="78C18F90"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in dit artikel bepaalde is van toepassing op alle besluiten die in de vereniging worden genomen. Lid 8 is alleen van toepassing op de besluitvorming in de algemene vergadering. </w:t>
      </w:r>
    </w:p>
    <w:p w14:paraId="34AD7456"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voorzitter van een orgaan of commissie leidt de vergadering. De voorzitter stelt daarin de orde van de vergadering vast, behoudens het recht van de vergadering daarin wijziging te brengen. </w:t>
      </w:r>
    </w:p>
    <w:p w14:paraId="7D54C5CE"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Tenzij in de statuten of in een reglement anders is bepaald, worden besluiten in vergaderingen genomen met een gewone meerderheid van de uitgebrachte geldige stemmen. Onder meerderheid wordt verstaan meer dan de helft van de door stemgerechtigde leden uitgebrachte stemmen, zo nodig door afronding naar boven. Indien stemmen staken is geen meerderheid behaald. </w:t>
      </w:r>
    </w:p>
    <w:p w14:paraId="38356360"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Ongeldige stemmen zijn stemmen uitgebracht namens een geschorst lid, en voorts wanneer schriftelijk is gestemd blanco stemmen en stemmen die een andere aanduiding bevatten dan voor de desbetreffende stemming noodzakelijk is. </w:t>
      </w:r>
    </w:p>
    <w:p w14:paraId="7332374F"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Tenzij in de statuten anders is bepaald, brengt ieder lid in de desbetreffende vergadering één stem uit. Ieder lid kan één ander lid schriftelijk een volmacht verlenen om namens hem in een vergadering zijn stem uit te brengen. Een stemgerechtigd lid kan slechts door één ander stemgerechtigd lid worden gemachtigd. </w:t>
      </w:r>
    </w:p>
    <w:p w14:paraId="6880BEF1"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stemming over personen gebeurt schriftelijk met gesloten stembriefjes. De stemming over zaken gebeurt hoofdelijk door handopsteken of bij acclamatie. In beide gevallen kan de vergadering tot een andere dan de voorgeschreven wijze van stemmen besluiten. In elk geval wordt schriftelijk gestemd indien een lid een schriftelijke stemming verlangt. </w:t>
      </w:r>
    </w:p>
    <w:p w14:paraId="2E2A1D76"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rPr>
      </w:pPr>
      <w:r>
        <w:rPr>
          <w:rFonts w:ascii="Verdana" w:hAnsi="Verdana"/>
          <w:sz w:val="18"/>
        </w:rPr>
        <w:t xml:space="preserve">Indien bij een stemming over personen geen van de kandidaten bij de eerste stemming een twee derden meerderheid behaalt, wordt een tweede stemming gehouden tussen de kandidaten die het hoogste respectievelijk het op één na hoogste aantal stemmen hebben behaald. Staken bij de tweede stemming de stemmen, dan wordt een derde stemming gehouden. Benoemd is die kandidaat die bij de tweede of de derde stemming de gewone meerderheid haalt, of door loting na een derde stemming is aangewezen. </w:t>
      </w:r>
    </w:p>
    <w:p w14:paraId="20B8FFA7"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rPr>
        <w:t>Indien bij een stemming over personen er slechts één kandidaat is, wordt over die kandidaat gestemd en is deze benoemd indien bij de stemming de gewone meerderheid wordt behaald.</w:t>
      </w:r>
    </w:p>
    <w:p w14:paraId="74345D97"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lastRenderedPageBreak/>
        <w:t>Bij een schriftelijke stemming benoemt de voorzitter een stembureau van drie leden, die geen bestuurslid mogen zijn. Het stembureau onderzoekt de geldigheid van de uitgebrachte stemmen, berekent de uitslag en doet daarvan mededeling.</w:t>
      </w:r>
    </w:p>
    <w:p w14:paraId="17F76557" w14:textId="77777777" w:rsidR="00A76BAF" w:rsidRDefault="00A76BAF" w:rsidP="00A76BAF">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door de voorzitter uitgesproken oordeel over de uitslag van een stemming is beslissend. Hetzelfde geldt voor de inhoud van een genomen besluit, voor zover werd gestemd over een niet schriftelijk vastgelegd voorstel. Wordt onmiddellijk na het uitspreken van het oordeel van de voorzitter de juistheid daarvan betwist, dan wordt het te nemen besluit schriftelijk vastgelegd en vindt een nieuwe stemming plaats, indien de meerderheid van de vergadering dit verlangt of </w:t>
      </w:r>
      <w:r>
        <w:rPr>
          <w:rFonts w:ascii="Verdana" w:hAnsi="Verdana"/>
          <w:sz w:val="18"/>
          <w:szCs w:val="20"/>
        </w:rPr>
        <w:noBreakHyphen/>
        <w:t xml:space="preserve"> wanneer de oorspronkelijke stemming niet hoofdelijk of schriftelijk gebeurde - een stemgerechtigd lid dit verlangt. Door deze nieuwe stemming vervallen de rechtsgevolgen van de oorspronkelijke stemming. </w:t>
      </w:r>
    </w:p>
    <w:p w14:paraId="08F77B46" w14:textId="77777777" w:rsidR="00A76BAF" w:rsidRDefault="00A76BAF" w:rsidP="00A76BAF">
      <w:pPr>
        <w:pStyle w:val="Style23"/>
        <w:spacing w:line="300" w:lineRule="exact"/>
        <w:rPr>
          <w:rFonts w:ascii="Verdana" w:hAnsi="Verdana" w:cs="Arial"/>
          <w:color w:val="000000"/>
          <w:sz w:val="18"/>
          <w:szCs w:val="22"/>
        </w:rPr>
      </w:pPr>
    </w:p>
    <w:p w14:paraId="1940D68B" w14:textId="77777777" w:rsidR="00A76BAF" w:rsidRDefault="00A76BAF" w:rsidP="00A76BAF">
      <w:pPr>
        <w:pStyle w:val="Kop1"/>
        <w:spacing w:line="300" w:lineRule="exact"/>
        <w:rPr>
          <w:rFonts w:ascii="Verdana" w:hAnsi="Verdana"/>
          <w:sz w:val="18"/>
        </w:rPr>
      </w:pPr>
      <w:r>
        <w:rPr>
          <w:rFonts w:ascii="Verdana" w:hAnsi="Verdana"/>
          <w:sz w:val="18"/>
        </w:rPr>
        <w:t>Artikel 17 - Nietigheid en vernietigbaarheid van besluiten</w:t>
      </w:r>
    </w:p>
    <w:p w14:paraId="6773491E" w14:textId="77777777" w:rsidR="00A76BAF" w:rsidRDefault="00A76BAF" w:rsidP="00A76BAF">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Een besluit van een orgaan dat in strijd is met de wet of met de statuten, is nietig, tenzij uit de wet iets anders voortvloeit. Een nietig besluit mist rechtskracht.</w:t>
      </w:r>
    </w:p>
    <w:p w14:paraId="4CC8EDB2" w14:textId="77777777" w:rsidR="00A76BAF" w:rsidRDefault="00A76BAF" w:rsidP="00A76BAF">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Is een besluit nietig, omdat het is genomen ondanks het ontbreken van een door de wet of de statuten voorgeschreven voorafgaande handeling of mededeling aan een ander dan het orgaan dat het besluit heeft genomen, dan kan het door die ander worden bekrachtigd. Is voor de ontbrekende handeling een vereiste gesteld, dan geldt dat ook voor de bekrachtiging.</w:t>
      </w:r>
    </w:p>
    <w:p w14:paraId="5353B1C9" w14:textId="77777777" w:rsidR="00A76BAF" w:rsidRDefault="00A76BAF" w:rsidP="00A76BAF">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Bekrachtiging is niet meer mogelijk na afloop van een redelijke termijn die aan de ander is gesteld door het orgaan dat het besluit heeft genomen of door de wederpartij tot wie het was gericht.</w:t>
      </w:r>
    </w:p>
    <w:p w14:paraId="4CD849FB" w14:textId="77777777" w:rsidR="00A76BAF" w:rsidRDefault="00A76BAF" w:rsidP="00A76BAF">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Een besluit van een orgaan is, onverminderd het elders in de wet over de mogelijkheid van een vernietiging bepaalde, vernietigbaar: </w:t>
      </w:r>
    </w:p>
    <w:p w14:paraId="209AF37C" w14:textId="77777777" w:rsidR="00A76BAF" w:rsidRDefault="00A76BAF" w:rsidP="00A76BAF">
      <w:pPr>
        <w:numPr>
          <w:ilvl w:val="1"/>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wegens strijd met wettelijke of statutaire bepalingen die het totstandkomen van het besluit regelen;</w:t>
      </w:r>
    </w:p>
    <w:p w14:paraId="737B9298" w14:textId="77777777" w:rsidR="00A76BAF" w:rsidRDefault="00A76BAF" w:rsidP="00A76BAF">
      <w:pPr>
        <w:numPr>
          <w:ilvl w:val="1"/>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wegens strijd met de redelijkheid en billijkheid;</w:t>
      </w:r>
    </w:p>
    <w:p w14:paraId="66B3B40C" w14:textId="77777777" w:rsidR="00A76BAF" w:rsidRDefault="00A76BAF" w:rsidP="00A76BAF">
      <w:pPr>
        <w:numPr>
          <w:ilvl w:val="1"/>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wegens strijd met een reglement.</w:t>
      </w:r>
    </w:p>
    <w:p w14:paraId="170F20AE" w14:textId="77777777" w:rsidR="00A76BAF" w:rsidRDefault="00A76BAF" w:rsidP="00A76BAF">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Tot de in lid 4 bedoelde bepalingen behoren niet die welke de voorschriften bevatten, waarop in lid 2 wordt gedoeld.</w:t>
      </w:r>
    </w:p>
    <w:p w14:paraId="3A657167" w14:textId="77777777" w:rsidR="00A76BAF" w:rsidRDefault="00A76BAF" w:rsidP="00A76BAF">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bevoegdheid om vernietiging van een besluit te vorderen, vervalt een jaar na het einde van de dag, waarop hetzij aan het besluit voldoende bekendheid is gegeven, hetzij een belanghebbende van het besluit kennis heeft genomen of daarvan is verwittigd.</w:t>
      </w:r>
    </w:p>
    <w:p w14:paraId="60BC4D1D" w14:textId="77777777" w:rsidR="00A76BAF" w:rsidRDefault="00A76BAF" w:rsidP="00A76BAF">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Een besluit dat vernietigbaar is op grond van het bepaalde in lid 4 onder a., kan door een daartoe strekkend besluit worden bevestigd. Voor dit besluit gelden dezelfde vereisten als voor het te bevestigen besluit. Bevestiging is niet mogelijk zodra een vordering tot vernietiging aanhangig is. Indien de vordering wordt toegewezen, geldt het vernietigde besluit als opnieuw genomen door het latere besluit, tenzij uit de strekking van dit besluit het tegendeel voortvloeit. </w:t>
      </w:r>
    </w:p>
    <w:p w14:paraId="32E7436D" w14:textId="77777777" w:rsidR="00A76BAF" w:rsidRDefault="00A76BAF" w:rsidP="00A76BAF">
      <w:pPr>
        <w:spacing w:line="300" w:lineRule="exact"/>
        <w:rPr>
          <w:rFonts w:ascii="Verdana" w:hAnsi="Verdana"/>
          <w:sz w:val="18"/>
          <w:szCs w:val="20"/>
        </w:rPr>
      </w:pPr>
    </w:p>
    <w:p w14:paraId="6D128A08" w14:textId="77777777" w:rsidR="00A76BAF" w:rsidRDefault="00A76BAF" w:rsidP="00A76BAF">
      <w:pPr>
        <w:pStyle w:val="Kop1"/>
        <w:spacing w:line="300" w:lineRule="exact"/>
        <w:rPr>
          <w:rFonts w:ascii="Verdana" w:hAnsi="Verdana"/>
          <w:sz w:val="18"/>
        </w:rPr>
      </w:pPr>
      <w:r>
        <w:rPr>
          <w:rFonts w:ascii="Verdana" w:hAnsi="Verdana"/>
          <w:sz w:val="18"/>
        </w:rPr>
        <w:t>Artikel 18 - Boekhouding en financiën</w:t>
      </w:r>
    </w:p>
    <w:p w14:paraId="7B464226" w14:textId="77777777" w:rsidR="00A76BAF" w:rsidRDefault="00A76BAF" w:rsidP="00A76BAF">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boekjaar van de vereniging is gelijk aan het kalenderjaar. </w:t>
      </w:r>
    </w:p>
    <w:p w14:paraId="17B04E1C" w14:textId="26DB0AE5" w:rsidR="00AE273E" w:rsidRDefault="00A76BAF" w:rsidP="00AE273E">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geldmiddelen van de vereniging bestaan uit: </w:t>
      </w:r>
      <w:r w:rsidR="00E94CB5">
        <w:rPr>
          <w:rFonts w:ascii="Verdana" w:hAnsi="Verdana"/>
          <w:sz w:val="18"/>
          <w:szCs w:val="20"/>
        </w:rPr>
        <w:t>donaties</w:t>
      </w:r>
      <w:r w:rsidR="00D712F2">
        <w:rPr>
          <w:rFonts w:ascii="Verdana" w:hAnsi="Verdana"/>
          <w:sz w:val="18"/>
          <w:szCs w:val="20"/>
        </w:rPr>
        <w:t>.</w:t>
      </w:r>
    </w:p>
    <w:p w14:paraId="4EA401C6" w14:textId="1DE2913F" w:rsidR="00646C1C" w:rsidRPr="00646C1C" w:rsidRDefault="00646C1C" w:rsidP="00646C1C">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lastRenderedPageBreak/>
        <w:t>De vereniging heeft geen winstoogmerk.</w:t>
      </w:r>
    </w:p>
    <w:p w14:paraId="4A68407F" w14:textId="77777777" w:rsidR="00A76BAF" w:rsidRDefault="00A76BAF" w:rsidP="00A76BAF">
      <w:pPr>
        <w:pStyle w:val="Kop1"/>
        <w:spacing w:line="300" w:lineRule="exact"/>
        <w:rPr>
          <w:rFonts w:ascii="Verdana" w:hAnsi="Verdana"/>
          <w:sz w:val="18"/>
        </w:rPr>
      </w:pPr>
      <w:r>
        <w:rPr>
          <w:rFonts w:ascii="Verdana" w:hAnsi="Verdana"/>
          <w:sz w:val="18"/>
        </w:rPr>
        <w:t>Artikel 19 - Rekening en verantwoording</w:t>
      </w:r>
    </w:p>
    <w:p w14:paraId="1C7F2F8A"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bestuur is verplicht van de vermogenstoestand van de vereniging en van alles betreffende de werkzaamheden van de vereniging, naar de eisen die voortvloeien uit deze werkzaamheden, op zodanige wijze administratie te voeren en daartoe behorende boeken, bescheiden en andere gegevensdragers op zodanige wijze te bewaren dat te allen tijde de rechten en verplichtingen van de vereniging kunnen worden gekend. </w:t>
      </w:r>
    </w:p>
    <w:p w14:paraId="564F8E15"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bestuur is verplicht jaarlijks binnen zes maanden na afloop van het boekjaar de balans en de staat van baten en lasten van de vereniging te maken en op papier te stellen. </w:t>
      </w:r>
    </w:p>
    <w:p w14:paraId="450AAA5F"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Het bestuur brengt op een binnen zes maanden na het einde van het boekjaar te houden algemene vergadering een jaarverslag uit over de gang van zaken in de vereniging en over het gevoerde beleid. Het legt de balans en staat van baten en lasten met een toelichting ter goedkeuring voor aan de algemene vergadering. Deze stukken worden ondertekend door alle bestuursleden. Heeft een bestuurslid de stukken niet ondertekend dan wordt daarvan onder opgave van de redenen melding gemaakt. </w:t>
      </w:r>
    </w:p>
    <w:p w14:paraId="4536EA2F"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De algemene vergadering kan de in lid 3 genoemde termijn verlengen door het stellen van een nieuwe termijn. Na afloop van de oorspronkelijke of de verlengde termijn kan ieder lid van de gezamenlijke bestuursleden in rechte vorderen dat zij hun verplichtingen nakomen.</w:t>
      </w:r>
    </w:p>
    <w:p w14:paraId="66C2E796"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controle op de in lid 3 genoemde stukken geschiedt jaarlijks door de door de algemene vergadering benoemde kascommissie. Het bestuur is verplicht de kascommissie ten behoeve van haar onderzoek alle door haar gevraagde inlichtingen te verschaffen, haar desgewenst de kas en de waarden te tonen en de boeken, bescheiden en andere gegevensdragers van de vereniging voor raadpleging beschikbaar te stellen. </w:t>
      </w:r>
    </w:p>
    <w:p w14:paraId="5E3B4F84"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Goedkeuring door de algemene vergadering van de balans en de staat van lasten met toelichting gebeurt nadat is kennis genomen van de verklaring van de kascommissie. Goedkeuring strekt het bestuur tot decharge voor alle handelingen die uit die stukken blijken.</w:t>
      </w:r>
    </w:p>
    <w:p w14:paraId="2466559E"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balans en de staat van baten en lasten met toelichting moeten op papier worden gesteld en bewaard. Indien de boekhouding computermatig wordt gevoerd kunnen </w:t>
      </w:r>
      <w:r>
        <w:rPr>
          <w:rFonts w:ascii="Verdana" w:hAnsi="Verdana"/>
          <w:sz w:val="18"/>
          <w:szCs w:val="20"/>
        </w:rPr>
        <w:noBreakHyphen/>
        <w:t xml:space="preserve"> met uitzondering van de op papier gestelde balans en de staat van baten en lasten </w:t>
      </w:r>
      <w:r>
        <w:rPr>
          <w:rFonts w:ascii="Verdana" w:hAnsi="Verdana"/>
          <w:sz w:val="18"/>
          <w:szCs w:val="20"/>
        </w:rPr>
        <w:noBreakHyphen/>
        <w:t xml:space="preserve"> de op een gegevensdrager aangebrachte gegevens op een andere gegevensdrager worden overgebracht en bewaard. Het overbrengen van de gegevens moet alsdan met juiste en volledige weergave van de gegevens geschieden, terwijl deze gegevens gedurende de volledige bewaartijd beschikbaar moeten zijn en binnen redelijke tijd leesbaar moeten kunnen worden gemaakt. </w:t>
      </w:r>
    </w:p>
    <w:p w14:paraId="04EF6000"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bestuur is verplicht de in lid 1 en 3 bedoelde boeken, bescheiden en andere gegevensdragers gedurende zeven jaren te bewaren.</w:t>
      </w:r>
    </w:p>
    <w:p w14:paraId="6E428C0E" w14:textId="77777777" w:rsidR="00A76BAF" w:rsidRDefault="00A76BAF" w:rsidP="00A76BA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verplichting tot het bewaren van de boeken, bescheiden en gegevensdragers geldt ook na ontbinding van de vereniging gedurende een termijn van zeven jaren na de datum waarop de vereniging heeft opgehouden te bestaan. </w:t>
      </w:r>
    </w:p>
    <w:p w14:paraId="0A03EDCD" w14:textId="77777777" w:rsidR="00A76BAF" w:rsidRDefault="00A76BAF" w:rsidP="00A76BAF">
      <w:pPr>
        <w:spacing w:line="300" w:lineRule="exact"/>
        <w:rPr>
          <w:rFonts w:ascii="Verdana" w:hAnsi="Verdana"/>
          <w:sz w:val="18"/>
          <w:szCs w:val="20"/>
        </w:rPr>
      </w:pPr>
    </w:p>
    <w:p w14:paraId="53C67690" w14:textId="77777777" w:rsidR="00A76BAF" w:rsidRDefault="00A76BAF" w:rsidP="00A76BAF">
      <w:pPr>
        <w:pStyle w:val="Kop1"/>
        <w:spacing w:line="300" w:lineRule="exact"/>
        <w:rPr>
          <w:rFonts w:ascii="Verdana" w:hAnsi="Verdana"/>
          <w:sz w:val="18"/>
        </w:rPr>
      </w:pPr>
      <w:r>
        <w:rPr>
          <w:rFonts w:ascii="Verdana" w:hAnsi="Verdana"/>
          <w:sz w:val="18"/>
        </w:rPr>
        <w:t xml:space="preserve">Artikel 20 - Reglementen </w:t>
      </w:r>
    </w:p>
    <w:p w14:paraId="7FBF48C7" w14:textId="77777777" w:rsidR="00A76BAF" w:rsidRDefault="00A76BAF" w:rsidP="00A76BAF">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organisatie van de vereniging en ook de taken en bevoegdheden van haar organen en commissies kunnen nader worden uitgewerkt in reglementen, die niet in strijd met de statuten mogen zijn. </w:t>
      </w:r>
    </w:p>
    <w:p w14:paraId="6857EBA8" w14:textId="77777777" w:rsidR="00A76BAF" w:rsidRDefault="00A76BAF" w:rsidP="00A76BAF">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lastRenderedPageBreak/>
        <w:t>De algemene vergadering stelt de reglementen vast en wijzigt deze.</w:t>
      </w:r>
    </w:p>
    <w:p w14:paraId="0FF8857E" w14:textId="77777777" w:rsidR="00A76BAF" w:rsidRDefault="00A76BAF" w:rsidP="00A76BAF">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Reglementen worden met een gewone meerderheid vastgesteld en gewijzigd door de algemene vergadering. Nieuwe reglementen en wijzigingen in reglementen treden in werking op de dag dat de vaststelling van het reglement of van de wijziging aan de leden bekend wordt gemaakt, tenzij de algemene vergadering een andere datum vaststelt.</w:t>
      </w:r>
    </w:p>
    <w:p w14:paraId="4C25F71C" w14:textId="77777777" w:rsidR="00A76BAF" w:rsidRDefault="00A76BAF" w:rsidP="00A76BAF">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In gevallen waarin de statuten en een reglement niet voorzien, beslist het bestuur.</w:t>
      </w:r>
    </w:p>
    <w:p w14:paraId="6785B9D2" w14:textId="77777777" w:rsidR="00A76BAF" w:rsidRDefault="00A76BAF" w:rsidP="00A76BAF">
      <w:pPr>
        <w:spacing w:line="300" w:lineRule="exact"/>
        <w:rPr>
          <w:rFonts w:ascii="Verdana" w:hAnsi="Verdana"/>
          <w:sz w:val="18"/>
        </w:rPr>
      </w:pPr>
    </w:p>
    <w:p w14:paraId="1036A687" w14:textId="77777777" w:rsidR="00A76BAF" w:rsidRDefault="00A76BAF" w:rsidP="00A76BAF">
      <w:pPr>
        <w:pStyle w:val="Kop1"/>
        <w:spacing w:line="300" w:lineRule="exact"/>
        <w:rPr>
          <w:rFonts w:ascii="Verdana" w:hAnsi="Verdana"/>
          <w:sz w:val="18"/>
        </w:rPr>
      </w:pPr>
      <w:r>
        <w:rPr>
          <w:rFonts w:ascii="Verdana" w:hAnsi="Verdana"/>
          <w:sz w:val="18"/>
        </w:rPr>
        <w:t>Artikel 21 - Wijziging van statuten</w:t>
      </w:r>
    </w:p>
    <w:p w14:paraId="1B9F387A" w14:textId="4AEF7DFE" w:rsidR="00A76BAF" w:rsidRPr="00195101" w:rsidRDefault="00A76BAF" w:rsidP="00A76BA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5101">
        <w:rPr>
          <w:rFonts w:ascii="Verdana" w:hAnsi="Verdana"/>
          <w:sz w:val="18"/>
          <w:szCs w:val="20"/>
        </w:rPr>
        <w:t xml:space="preserve">In de statuten van de vereniging kan geen wijziging worden gebracht dan door een besluit van een algemene vergadering, waartoe is opgeroepen met de mededeling dat aldaar wijziging van de statuten zal worden voorgesteld. </w:t>
      </w:r>
    </w:p>
    <w:p w14:paraId="464652F9" w14:textId="77777777" w:rsidR="00A76BAF" w:rsidRDefault="00A76BAF" w:rsidP="00A76BA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Zij die de oproeping tot de algemene vergadering ter behandeling van een voorstel tot statutenwijziging hebben gedaan, moeten uiterlijk drie weken vóór de algemene vergadering een voorstel tot statutenwijziging, waarin de voorgestelde wijziging woordelijk is opgenomen, op een daartoe geschikte plaats voor de leden ter inzage leggen tot na afloop van de dag waarop de algemene vergadering wordt gehouden.</w:t>
      </w:r>
    </w:p>
    <w:p w14:paraId="12E9EC35" w14:textId="77777777" w:rsidR="00A76BAF" w:rsidRDefault="00A76BAF" w:rsidP="00A76BA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Een besluit tot wijziging van de statuten kan slechts op een algemene vergadering met ten minste twee derden van de uitgebrachte geldige stemmen worden genomen. </w:t>
      </w:r>
    </w:p>
    <w:p w14:paraId="33176740" w14:textId="77777777" w:rsidR="00A76BAF" w:rsidRDefault="00A76BAF" w:rsidP="00A76BA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Het bepaalde in lid 2 en 3 is niet van toepassing indien in de algemene vergadering alle leden aanwezig of vertegenwoordigd zijn en het besluit tot statutenwijziging met algemene stemmen wordt genomen.</w:t>
      </w:r>
    </w:p>
    <w:p w14:paraId="23E0CC5B" w14:textId="1052BF05" w:rsidR="00A76BAF" w:rsidRDefault="00A76BAF" w:rsidP="00A76BA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Een statutenwijziging treedt niet eerder in werking dan nadat hiervan een akte is opgemaakt. Tot het doen verlijden van de akte is ieder bestuurslid bevoegd, dat bevoegd is de vereniging te vertegenwoordigen. Het bestuur doet van deze laatste datum mededeling aan de leden in de officiële mededelingen. </w:t>
      </w:r>
    </w:p>
    <w:p w14:paraId="020C8B31" w14:textId="77777777" w:rsidR="00A76BAF" w:rsidRDefault="00A76BAF" w:rsidP="00A76BA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De leden van het bestuur zijn verplicht een authentiek afschrift van de wijziging en van de gewijzigde statuten neer te leggen op het kantoor van het Handelsregister, waarin de vereniging is ingeschreven. </w:t>
      </w:r>
    </w:p>
    <w:p w14:paraId="364478E5" w14:textId="77777777" w:rsidR="00A76BAF" w:rsidRDefault="00A76BAF" w:rsidP="00A76BAF">
      <w:pPr>
        <w:spacing w:line="300" w:lineRule="exact"/>
        <w:rPr>
          <w:rFonts w:ascii="Verdana" w:hAnsi="Verdana"/>
          <w:sz w:val="18"/>
        </w:rPr>
      </w:pPr>
    </w:p>
    <w:p w14:paraId="7BDEB578" w14:textId="77777777" w:rsidR="00A76BAF" w:rsidRDefault="00A76BAF" w:rsidP="00A76BAF">
      <w:pPr>
        <w:pStyle w:val="Kop1"/>
        <w:spacing w:line="300" w:lineRule="exact"/>
        <w:rPr>
          <w:rFonts w:ascii="Verdana" w:hAnsi="Verdana"/>
          <w:sz w:val="18"/>
        </w:rPr>
      </w:pPr>
      <w:r>
        <w:rPr>
          <w:rFonts w:ascii="Verdana" w:hAnsi="Verdana"/>
          <w:sz w:val="18"/>
        </w:rPr>
        <w:t>Artikel 22 - Ontbinding en vereffening</w:t>
      </w:r>
    </w:p>
    <w:p w14:paraId="29E4A9FE" w14:textId="77777777" w:rsidR="00A76BAF" w:rsidRDefault="00A76BAF" w:rsidP="00A76BAF">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Een besluit tot ontbinding van de vereniging kan alleen worden genomen in een daartoe speciaal te houden algemene vergadering. Het bepaalde in artikel 21 is van overeenkomstige toepassing.</w:t>
      </w:r>
    </w:p>
    <w:p w14:paraId="445A303E" w14:textId="77777777" w:rsidR="00A76BAF" w:rsidRDefault="00A76BAF" w:rsidP="00A76BAF">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 xml:space="preserve">Indien de algemene vergadering tot ontbinding van de vereniging heeft besloten, treden de bestuursleden als vereffenaar op, tenzij de algemene vergadering de vereffening aan een derde opdraagt. De te benoemen vereffenaars behoeven de voorafgaande goedkeuring van het Federatiebestuur. </w:t>
      </w:r>
    </w:p>
    <w:p w14:paraId="52F9927D" w14:textId="77777777" w:rsidR="00A76BAF" w:rsidRDefault="00A76BAF" w:rsidP="00A76BAF">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t>Na de ontbinding blijft de vereniging voortbestaan voor zover dit voor de vereffening van het vermogen nodig is. Gedurende de vereffening blijven de bepalingen van de statuten voor zoveel mogelijk van kracht. In stukken en aankondigingen die van de vereniging uitgaan, wordt aan de naam toegevoegd "in liquidatie".</w:t>
      </w:r>
    </w:p>
    <w:p w14:paraId="4B75A8B1" w14:textId="77777777" w:rsidR="00A76BAF" w:rsidRDefault="00A76BAF" w:rsidP="00A76BAF">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Pr>
          <w:rFonts w:ascii="Verdana" w:hAnsi="Verdana"/>
          <w:sz w:val="18"/>
          <w:szCs w:val="20"/>
        </w:rPr>
        <w:lastRenderedPageBreak/>
        <w:t xml:space="preserve">De algemene vergadering benoemt een bewaarder die de boeken en bescheiden van de vereniging zal bewaren tot zeven jaar na afloop der vereffening. De algemene vergadering kan de bewaarder een bewaarloon toekennen. </w:t>
      </w:r>
    </w:p>
    <w:p w14:paraId="7BD55BA0" w14:textId="1082D725" w:rsidR="00A76BAF" w:rsidRDefault="00A76BAF" w:rsidP="00AE273E">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300" w:lineRule="exact"/>
        <w:rPr>
          <w:rFonts w:ascii="Verdana" w:hAnsi="Verdana"/>
          <w:sz w:val="18"/>
          <w:szCs w:val="20"/>
        </w:rPr>
      </w:pPr>
      <w:r w:rsidRPr="00195101">
        <w:rPr>
          <w:rFonts w:ascii="Verdana" w:hAnsi="Verdana"/>
          <w:sz w:val="18"/>
          <w:szCs w:val="20"/>
        </w:rPr>
        <w:t>Tenzij de algemene vergadering anders beslist, vervalt het batig saldo aan een vereniging met een overeenstemmend doel</w:t>
      </w:r>
      <w:r w:rsidR="00195101">
        <w:rPr>
          <w:rFonts w:ascii="Verdana" w:hAnsi="Verdana"/>
          <w:sz w:val="18"/>
          <w:szCs w:val="20"/>
        </w:rPr>
        <w:t>.</w:t>
      </w:r>
      <w:r>
        <w:rPr>
          <w:rFonts w:ascii="Verdana" w:hAnsi="Verdana"/>
          <w:sz w:val="18"/>
          <w:szCs w:val="20"/>
        </w:rPr>
        <w:t xml:space="preserve"> </w:t>
      </w:r>
      <w:r w:rsidR="00AE273E">
        <w:rPr>
          <w:rFonts w:ascii="Verdana" w:hAnsi="Verdana"/>
          <w:sz w:val="18"/>
          <w:szCs w:val="20"/>
        </w:rPr>
        <w:t xml:space="preserve">Zie ook het beleidsplan, </w:t>
      </w:r>
      <w:r w:rsidR="00AE273E" w:rsidRPr="00AE273E">
        <w:rPr>
          <w:rFonts w:ascii="Verdana" w:hAnsi="Verdana"/>
          <w:sz w:val="18"/>
          <w:szCs w:val="20"/>
        </w:rPr>
        <w:t>Hoofdstuk 8 Liquidatie van de vereniging</w:t>
      </w:r>
    </w:p>
    <w:p w14:paraId="4328F459" w14:textId="77777777" w:rsidR="00A76BAF" w:rsidRDefault="00A76BAF" w:rsidP="00195101">
      <w:pPr>
        <w:spacing w:line="300" w:lineRule="exact"/>
        <w:rPr>
          <w:rFonts w:ascii="Verdana" w:hAnsi="Verdana"/>
          <w:sz w:val="18"/>
          <w:szCs w:val="20"/>
        </w:rPr>
      </w:pPr>
    </w:p>
    <w:p w14:paraId="284EBB5C" w14:textId="5BFE1DFC" w:rsidR="00A76BAF" w:rsidRDefault="00195101" w:rsidP="00195101">
      <w:pPr>
        <w:spacing w:line="300" w:lineRule="exact"/>
        <w:rPr>
          <w:rFonts w:ascii="Verdana" w:hAnsi="Verdana"/>
          <w:sz w:val="18"/>
          <w:szCs w:val="20"/>
        </w:rPr>
      </w:pPr>
      <w:r>
        <w:rPr>
          <w:rFonts w:ascii="Verdana" w:hAnsi="Verdana"/>
          <w:sz w:val="18"/>
          <w:szCs w:val="20"/>
        </w:rPr>
        <w:t>Radjis Oedit,</w:t>
      </w:r>
      <w:r w:rsidR="00A76BAF">
        <w:rPr>
          <w:rFonts w:ascii="Verdana" w:hAnsi="Verdana"/>
          <w:sz w:val="18"/>
          <w:szCs w:val="20"/>
        </w:rPr>
        <w:t xml:space="preserve"> voorzitter</w:t>
      </w:r>
    </w:p>
    <w:p w14:paraId="6F767928" w14:textId="6528842C" w:rsidR="00A76BAF" w:rsidRDefault="00195101" w:rsidP="00195101">
      <w:pPr>
        <w:spacing w:line="300" w:lineRule="exact"/>
        <w:rPr>
          <w:rFonts w:ascii="Verdana" w:hAnsi="Verdana"/>
          <w:sz w:val="18"/>
          <w:szCs w:val="20"/>
        </w:rPr>
      </w:pPr>
      <w:r>
        <w:rPr>
          <w:rFonts w:ascii="Verdana" w:hAnsi="Verdana"/>
          <w:sz w:val="18"/>
          <w:szCs w:val="20"/>
        </w:rPr>
        <w:t>Max Bansropensing, secretaris</w:t>
      </w:r>
    </w:p>
    <w:p w14:paraId="04C14930" w14:textId="0A0EADBC" w:rsidR="00A76BAF" w:rsidRDefault="00195101" w:rsidP="00195101">
      <w:pPr>
        <w:spacing w:line="300" w:lineRule="exact"/>
        <w:rPr>
          <w:rFonts w:ascii="Verdana" w:hAnsi="Verdana"/>
          <w:sz w:val="18"/>
          <w:szCs w:val="20"/>
        </w:rPr>
      </w:pPr>
      <w:r>
        <w:rPr>
          <w:rFonts w:ascii="Verdana" w:hAnsi="Verdana"/>
          <w:sz w:val="18"/>
          <w:szCs w:val="20"/>
        </w:rPr>
        <w:t>Radjes Lalaram,</w:t>
      </w:r>
      <w:r w:rsidR="00A76BAF">
        <w:rPr>
          <w:rFonts w:ascii="Verdana" w:hAnsi="Verdana"/>
          <w:sz w:val="18"/>
          <w:szCs w:val="20"/>
        </w:rPr>
        <w:t xml:space="preserve"> penningmeester</w:t>
      </w:r>
    </w:p>
    <w:p w14:paraId="06215ADB" w14:textId="258FC4D7" w:rsidR="00A76BAF" w:rsidRDefault="00124626" w:rsidP="00195101">
      <w:pPr>
        <w:spacing w:line="300" w:lineRule="exact"/>
        <w:rPr>
          <w:rFonts w:ascii="Verdana" w:hAnsi="Verdana"/>
          <w:sz w:val="18"/>
          <w:szCs w:val="20"/>
        </w:rPr>
      </w:pPr>
      <w:r>
        <w:rPr>
          <w:rFonts w:ascii="Verdana" w:hAnsi="Verdana"/>
          <w:sz w:val="18"/>
          <w:szCs w:val="20"/>
        </w:rPr>
        <w:t>vacature</w:t>
      </w:r>
      <w:r w:rsidR="00195101">
        <w:rPr>
          <w:rFonts w:ascii="Verdana" w:hAnsi="Verdana"/>
          <w:sz w:val="18"/>
          <w:szCs w:val="20"/>
        </w:rPr>
        <w:t xml:space="preserve">, </w:t>
      </w:r>
      <w:r w:rsidR="00A76BAF">
        <w:rPr>
          <w:rFonts w:ascii="Verdana" w:hAnsi="Verdana"/>
          <w:sz w:val="18"/>
          <w:szCs w:val="20"/>
        </w:rPr>
        <w:t>bestuurslid</w:t>
      </w:r>
    </w:p>
    <w:p w14:paraId="012FD393" w14:textId="7D32D573" w:rsidR="00A76BAF" w:rsidRDefault="00124626" w:rsidP="00195101">
      <w:pPr>
        <w:spacing w:line="300" w:lineRule="exact"/>
        <w:rPr>
          <w:rFonts w:ascii="Verdana" w:hAnsi="Verdana"/>
          <w:sz w:val="18"/>
          <w:szCs w:val="20"/>
        </w:rPr>
      </w:pPr>
      <w:r>
        <w:rPr>
          <w:rFonts w:ascii="Verdana" w:hAnsi="Verdana"/>
          <w:sz w:val="18"/>
          <w:szCs w:val="20"/>
        </w:rPr>
        <w:t>vacature</w:t>
      </w:r>
      <w:r w:rsidR="00195101">
        <w:rPr>
          <w:rFonts w:ascii="Verdana" w:hAnsi="Verdana"/>
          <w:sz w:val="18"/>
          <w:szCs w:val="20"/>
        </w:rPr>
        <w:t>, bestuurslid</w:t>
      </w:r>
    </w:p>
    <w:p w14:paraId="22D45272" w14:textId="77777777" w:rsidR="00A76BAF" w:rsidRDefault="00A76BAF" w:rsidP="00195101">
      <w:pPr>
        <w:spacing w:line="300" w:lineRule="exact"/>
        <w:rPr>
          <w:rFonts w:ascii="Verdana" w:hAnsi="Verdana"/>
          <w:sz w:val="18"/>
          <w:szCs w:val="20"/>
        </w:rPr>
      </w:pPr>
    </w:p>
    <w:p w14:paraId="466BA10D" w14:textId="77777777" w:rsidR="00A76BAF" w:rsidRDefault="00A76BAF" w:rsidP="00195101">
      <w:pPr>
        <w:spacing w:line="300" w:lineRule="exact"/>
        <w:rPr>
          <w:rFonts w:ascii="Verdana" w:hAnsi="Verdana"/>
          <w:sz w:val="18"/>
          <w:szCs w:val="20"/>
        </w:rPr>
      </w:pPr>
    </w:p>
    <w:p w14:paraId="2A0E598F" w14:textId="5F183BA3" w:rsidR="00A76BAF" w:rsidRDefault="00A76BAF" w:rsidP="00195101">
      <w:pPr>
        <w:tabs>
          <w:tab w:val="left" w:pos="430"/>
          <w:tab w:val="left" w:pos="770"/>
          <w:tab w:val="left" w:pos="1053"/>
          <w:tab w:val="left" w:pos="5616"/>
          <w:tab w:val="left" w:pos="10080"/>
        </w:tabs>
        <w:suppressAutoHyphens/>
        <w:spacing w:line="300" w:lineRule="exact"/>
        <w:rPr>
          <w:rFonts w:ascii="Verdana" w:hAnsi="Verdana"/>
          <w:sz w:val="18"/>
        </w:rPr>
      </w:pPr>
      <w:r>
        <w:rPr>
          <w:rFonts w:ascii="Verdana" w:hAnsi="Verdana"/>
          <w:sz w:val="18"/>
        </w:rPr>
        <w:t xml:space="preserve">Vastgesteld in de algemene vergadering op </w:t>
      </w:r>
      <w:r w:rsidR="00195101">
        <w:rPr>
          <w:rFonts w:ascii="Verdana" w:hAnsi="Verdana"/>
          <w:sz w:val="18"/>
        </w:rPr>
        <w:t>11 november 2017</w:t>
      </w:r>
      <w:r>
        <w:rPr>
          <w:rFonts w:ascii="Verdana" w:hAnsi="Verdana"/>
          <w:sz w:val="18"/>
        </w:rPr>
        <w:t xml:space="preserve"> te </w:t>
      </w:r>
      <w:r w:rsidR="00195101">
        <w:rPr>
          <w:rFonts w:ascii="Verdana" w:hAnsi="Verdana"/>
          <w:sz w:val="18"/>
        </w:rPr>
        <w:t>Amsterdam</w:t>
      </w:r>
    </w:p>
    <w:p w14:paraId="2E620EBF" w14:textId="273468DD" w:rsidR="00894363" w:rsidRDefault="00894363" w:rsidP="00195101">
      <w:pPr>
        <w:tabs>
          <w:tab w:val="left" w:pos="430"/>
          <w:tab w:val="left" w:pos="770"/>
          <w:tab w:val="left" w:pos="1053"/>
          <w:tab w:val="left" w:pos="5616"/>
          <w:tab w:val="left" w:pos="10080"/>
        </w:tabs>
        <w:suppressAutoHyphens/>
        <w:spacing w:line="300" w:lineRule="exact"/>
        <w:rPr>
          <w:rFonts w:ascii="Verdana" w:hAnsi="Verdana"/>
          <w:sz w:val="18"/>
        </w:rPr>
      </w:pPr>
      <w:r>
        <w:rPr>
          <w:rFonts w:ascii="Verdana" w:hAnsi="Verdana"/>
          <w:sz w:val="18"/>
        </w:rPr>
        <w:t xml:space="preserve">Geactualiseerd op </w:t>
      </w:r>
      <w:r w:rsidR="00124626">
        <w:rPr>
          <w:rFonts w:ascii="Verdana" w:hAnsi="Verdana"/>
          <w:sz w:val="18"/>
        </w:rPr>
        <w:t>13</w:t>
      </w:r>
      <w:r>
        <w:rPr>
          <w:rFonts w:ascii="Verdana" w:hAnsi="Verdana"/>
          <w:sz w:val="18"/>
        </w:rPr>
        <w:t>-0</w:t>
      </w:r>
      <w:r w:rsidR="00124626">
        <w:rPr>
          <w:rFonts w:ascii="Verdana" w:hAnsi="Verdana"/>
          <w:sz w:val="18"/>
        </w:rPr>
        <w:t>8</w:t>
      </w:r>
      <w:r>
        <w:rPr>
          <w:rFonts w:ascii="Verdana" w:hAnsi="Verdana"/>
          <w:sz w:val="18"/>
        </w:rPr>
        <w:t>-202</w:t>
      </w:r>
      <w:r w:rsidR="00124626">
        <w:rPr>
          <w:rFonts w:ascii="Verdana" w:hAnsi="Verdana"/>
          <w:sz w:val="18"/>
        </w:rPr>
        <w:t>5</w:t>
      </w:r>
    </w:p>
    <w:p w14:paraId="038E9F6A" w14:textId="77777777" w:rsidR="00A76BAF" w:rsidRDefault="00A76BAF" w:rsidP="00195101">
      <w:pPr>
        <w:tabs>
          <w:tab w:val="left" w:pos="430"/>
          <w:tab w:val="left" w:pos="770"/>
          <w:tab w:val="left" w:pos="1053"/>
          <w:tab w:val="left" w:pos="5616"/>
          <w:tab w:val="left" w:pos="10080"/>
        </w:tabs>
        <w:suppressAutoHyphens/>
        <w:spacing w:line="300" w:lineRule="exact"/>
        <w:rPr>
          <w:rFonts w:ascii="Verdana" w:hAnsi="Verdana"/>
          <w:sz w:val="18"/>
        </w:rPr>
      </w:pPr>
    </w:p>
    <w:p w14:paraId="5AA97810" w14:textId="3A1A0973" w:rsidR="00207CA6" w:rsidRDefault="00207CA6" w:rsidP="00195101"/>
    <w:p w14:paraId="13E940FE" w14:textId="766F1D4C" w:rsidR="00861CB6" w:rsidRDefault="00861CB6" w:rsidP="00195101"/>
    <w:p w14:paraId="1FC3E253" w14:textId="38CE4B6A" w:rsidR="00861CB6" w:rsidRDefault="00861CB6" w:rsidP="00195101"/>
    <w:p w14:paraId="5D30035D" w14:textId="15FDE92B" w:rsidR="00861CB6" w:rsidRDefault="00861CB6" w:rsidP="00195101"/>
    <w:p w14:paraId="48E6DD0E" w14:textId="5BBB3208" w:rsidR="00861CB6" w:rsidRDefault="00861CB6" w:rsidP="00195101"/>
    <w:p w14:paraId="377B55D7" w14:textId="1198F964" w:rsidR="00861CB6" w:rsidRDefault="00861CB6" w:rsidP="00195101"/>
    <w:p w14:paraId="34A43477" w14:textId="1A7D897B" w:rsidR="00861CB6" w:rsidRDefault="00861CB6" w:rsidP="00195101"/>
    <w:p w14:paraId="5D0FFBC3" w14:textId="493A5E00" w:rsidR="00861CB6" w:rsidRDefault="00861CB6" w:rsidP="00195101"/>
    <w:p w14:paraId="5F3510FF" w14:textId="11D9EF2A" w:rsidR="00861CB6" w:rsidRDefault="00861CB6" w:rsidP="00195101"/>
    <w:p w14:paraId="70B8E0A4" w14:textId="7F8EF13B" w:rsidR="00861CB6" w:rsidRDefault="00861CB6" w:rsidP="00195101"/>
    <w:p w14:paraId="35E04B32" w14:textId="77C2DAA1" w:rsidR="00193EF0" w:rsidRPr="0078793E" w:rsidRDefault="00193EF0" w:rsidP="00193EF0"/>
    <w:sectPr w:rsidR="00193EF0" w:rsidRPr="0078793E">
      <w:footerReference w:type="even" r:id="rId9"/>
      <w:footerReference w:type="default" r:id="rId10"/>
      <w:footerReference w:type="first" r:id="rId11"/>
      <w:pgSz w:w="11906" w:h="16838"/>
      <w:pgMar w:top="1417" w:right="1417" w:bottom="1417" w:left="1417" w:header="0"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3BFE" w14:textId="77777777" w:rsidR="005B56E6" w:rsidRDefault="005B56E6">
      <w:pPr>
        <w:spacing w:after="0" w:line="240" w:lineRule="auto"/>
      </w:pPr>
      <w:r>
        <w:separator/>
      </w:r>
    </w:p>
  </w:endnote>
  <w:endnote w:type="continuationSeparator" w:id="0">
    <w:p w14:paraId="33BFA694" w14:textId="77777777" w:rsidR="005B56E6" w:rsidRDefault="005B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0109" w14:textId="7A52CA68" w:rsidR="00C90B9D" w:rsidRDefault="00894363">
    <w:pPr>
      <w:tabs>
        <w:tab w:val="center" w:pos="4536"/>
        <w:tab w:val="right" w:pos="9072"/>
      </w:tabs>
      <w:spacing w:after="0" w:line="240" w:lineRule="auto"/>
      <w:jc w:val="right"/>
    </w:pPr>
    <w:r>
      <w:rPr>
        <w:noProof/>
      </w:rPr>
      <mc:AlternateContent>
        <mc:Choice Requires="wps">
          <w:drawing>
            <wp:anchor distT="0" distB="0" distL="0" distR="0" simplePos="0" relativeHeight="251659264" behindDoc="0" locked="0" layoutInCell="1" allowOverlap="1" wp14:anchorId="552BF489" wp14:editId="02520365">
              <wp:simplePos x="635" y="635"/>
              <wp:positionH relativeFrom="page">
                <wp:align>center</wp:align>
              </wp:positionH>
              <wp:positionV relativeFrom="page">
                <wp:align>bottom</wp:align>
              </wp:positionV>
              <wp:extent cx="443865" cy="443865"/>
              <wp:effectExtent l="0" t="0" r="15875" b="0"/>
              <wp:wrapNone/>
              <wp:docPr id="479141944" name="Tekstvak 2"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9F415" w14:textId="49E5C4A9" w:rsidR="00894363" w:rsidRPr="00894363" w:rsidRDefault="00894363" w:rsidP="00894363">
                          <w:pPr>
                            <w:spacing w:after="0"/>
                            <w:rPr>
                              <w:noProof/>
                              <w:sz w:val="20"/>
                              <w:szCs w:val="20"/>
                            </w:rPr>
                          </w:pPr>
                          <w:r w:rsidRPr="00894363">
                            <w:rPr>
                              <w:noProof/>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BF489" id="_x0000_t202" coordsize="21600,21600" o:spt="202" path="m,l,21600r21600,l21600,xe">
              <v:stroke joinstyle="miter"/>
              <v:path gradientshapeok="t" o:connecttype="rect"/>
            </v:shapetype>
            <v:shape id="Tekstvak 2" o:spid="_x0000_s1028" type="#_x0000_t202" alt="Classificatieniveau TLP:GREEN"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509F415" w14:textId="49E5C4A9" w:rsidR="00894363" w:rsidRPr="00894363" w:rsidRDefault="00894363" w:rsidP="00894363">
                    <w:pPr>
                      <w:spacing w:after="0"/>
                      <w:rPr>
                        <w:noProof/>
                        <w:sz w:val="20"/>
                        <w:szCs w:val="20"/>
                      </w:rPr>
                    </w:pPr>
                    <w:r w:rsidRPr="00894363">
                      <w:rPr>
                        <w:noProof/>
                        <w:sz w:val="20"/>
                        <w:szCs w:val="20"/>
                      </w:rPr>
                      <w:t>Classificatieniveau TLP:GREEN</w:t>
                    </w:r>
                  </w:p>
                </w:txbxContent>
              </v:textbox>
              <w10:wrap anchorx="page" anchory="page"/>
            </v:shape>
          </w:pict>
        </mc:Fallback>
      </mc:AlternateContent>
    </w:r>
    <w:r w:rsidR="002F18E4">
      <w:fldChar w:fldCharType="begin"/>
    </w:r>
    <w:r w:rsidR="002F18E4">
      <w:instrText>PAGE</w:instrText>
    </w:r>
    <w:r w:rsidR="002F18E4">
      <w:fldChar w:fldCharType="end"/>
    </w:r>
  </w:p>
  <w:p w14:paraId="03616867" w14:textId="77777777" w:rsidR="00C90B9D" w:rsidRDefault="00C90B9D">
    <w:pPr>
      <w:tabs>
        <w:tab w:val="center" w:pos="4536"/>
        <w:tab w:val="right" w:pos="9072"/>
      </w:tabs>
      <w:spacing w:after="708"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1982" w14:textId="2EDD7B56" w:rsidR="00A40890" w:rsidRDefault="00894363">
    <w:pPr>
      <w:pStyle w:val="Voettekst"/>
      <w:jc w:val="center"/>
      <w:rPr>
        <w:color w:val="4472C4" w:themeColor="accent1"/>
      </w:rPr>
    </w:pPr>
    <w:r>
      <w:rPr>
        <w:noProof/>
        <w:color w:val="4472C4" w:themeColor="accent1"/>
      </w:rPr>
      <mc:AlternateContent>
        <mc:Choice Requires="wps">
          <w:drawing>
            <wp:anchor distT="0" distB="0" distL="0" distR="0" simplePos="0" relativeHeight="251660288" behindDoc="0" locked="0" layoutInCell="1" allowOverlap="1" wp14:anchorId="01D153E2" wp14:editId="229BA103">
              <wp:simplePos x="901700" y="9455150"/>
              <wp:positionH relativeFrom="page">
                <wp:align>center</wp:align>
              </wp:positionH>
              <wp:positionV relativeFrom="page">
                <wp:align>bottom</wp:align>
              </wp:positionV>
              <wp:extent cx="443865" cy="443865"/>
              <wp:effectExtent l="0" t="0" r="15875" b="0"/>
              <wp:wrapNone/>
              <wp:docPr id="1702464405" name="Tekstvak 3"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BAA585" w14:textId="0A6CBAF5" w:rsidR="00894363" w:rsidRPr="00894363" w:rsidRDefault="00894363" w:rsidP="00894363">
                          <w:pPr>
                            <w:spacing w:after="0"/>
                            <w:rPr>
                              <w:noProof/>
                              <w:sz w:val="20"/>
                              <w:szCs w:val="20"/>
                            </w:rPr>
                          </w:pPr>
                          <w:r w:rsidRPr="00894363">
                            <w:rPr>
                              <w:noProof/>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153E2" id="_x0000_t202" coordsize="21600,21600" o:spt="202" path="m,l,21600r21600,l21600,xe">
              <v:stroke joinstyle="miter"/>
              <v:path gradientshapeok="t" o:connecttype="rect"/>
            </v:shapetype>
            <v:shape id="Tekstvak 3" o:spid="_x0000_s1029" type="#_x0000_t202" alt="Classificatieniveau TLP:GREE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3BAA585" w14:textId="0A6CBAF5" w:rsidR="00894363" w:rsidRPr="00894363" w:rsidRDefault="00894363" w:rsidP="00894363">
                    <w:pPr>
                      <w:spacing w:after="0"/>
                      <w:rPr>
                        <w:noProof/>
                        <w:sz w:val="20"/>
                        <w:szCs w:val="20"/>
                      </w:rPr>
                    </w:pPr>
                    <w:r w:rsidRPr="00894363">
                      <w:rPr>
                        <w:noProof/>
                        <w:sz w:val="20"/>
                        <w:szCs w:val="20"/>
                      </w:rPr>
                      <w:t>Classificatieniveau TLP:GREEN</w:t>
                    </w:r>
                  </w:p>
                </w:txbxContent>
              </v:textbox>
              <w10:wrap anchorx="page" anchory="page"/>
            </v:shape>
          </w:pict>
        </mc:Fallback>
      </mc:AlternateContent>
    </w:r>
    <w:r w:rsidR="005263BF">
      <w:rPr>
        <w:color w:val="4472C4" w:themeColor="accent1"/>
      </w:rPr>
      <w:t>Vereniging Apna – Ghar Amsterdam</w:t>
    </w:r>
    <w:r w:rsidR="00A40890">
      <w:rPr>
        <w:color w:val="4472C4" w:themeColor="accent1"/>
      </w:rPr>
      <w:t xml:space="preserve">     </w:t>
    </w:r>
    <w:r w:rsidR="005263BF">
      <w:rPr>
        <w:color w:val="4472C4" w:themeColor="accent1"/>
      </w:rPr>
      <w:t xml:space="preserve">  </w:t>
    </w:r>
    <w:r w:rsidR="00A40890">
      <w:rPr>
        <w:color w:val="4472C4" w:themeColor="accent1"/>
      </w:rPr>
      <w:t xml:space="preserve">                                                                              Pagina </w:t>
    </w:r>
    <w:r w:rsidR="00A40890">
      <w:rPr>
        <w:color w:val="4472C4" w:themeColor="accent1"/>
      </w:rPr>
      <w:fldChar w:fldCharType="begin"/>
    </w:r>
    <w:r w:rsidR="00A40890">
      <w:rPr>
        <w:color w:val="4472C4" w:themeColor="accent1"/>
      </w:rPr>
      <w:instrText xml:space="preserve"> PAGE  \* Arabic  \* MERGEFORMAT </w:instrText>
    </w:r>
    <w:r w:rsidR="00A40890">
      <w:rPr>
        <w:color w:val="4472C4" w:themeColor="accent1"/>
      </w:rPr>
      <w:fldChar w:fldCharType="separate"/>
    </w:r>
    <w:r w:rsidR="006E55EB">
      <w:rPr>
        <w:noProof/>
        <w:color w:val="4472C4" w:themeColor="accent1"/>
      </w:rPr>
      <w:t>1</w:t>
    </w:r>
    <w:r w:rsidR="00A40890">
      <w:rPr>
        <w:color w:val="4472C4" w:themeColor="accent1"/>
      </w:rPr>
      <w:fldChar w:fldCharType="end"/>
    </w:r>
    <w:r w:rsidR="00A40890">
      <w:rPr>
        <w:color w:val="4472C4" w:themeColor="accent1"/>
      </w:rPr>
      <w:t xml:space="preserve"> van </w:t>
    </w:r>
    <w:r w:rsidR="00A40890">
      <w:rPr>
        <w:color w:val="4472C4" w:themeColor="accent1"/>
      </w:rPr>
      <w:fldChar w:fldCharType="begin"/>
    </w:r>
    <w:r w:rsidR="00A40890">
      <w:rPr>
        <w:color w:val="4472C4" w:themeColor="accent1"/>
      </w:rPr>
      <w:instrText xml:space="preserve"> NUMPAGES  \* Arabic  \* MERGEFORMAT </w:instrText>
    </w:r>
    <w:r w:rsidR="00A40890">
      <w:rPr>
        <w:color w:val="4472C4" w:themeColor="accent1"/>
      </w:rPr>
      <w:fldChar w:fldCharType="separate"/>
    </w:r>
    <w:r w:rsidR="006E55EB">
      <w:rPr>
        <w:noProof/>
        <w:color w:val="4472C4" w:themeColor="accent1"/>
      </w:rPr>
      <w:t>12</w:t>
    </w:r>
    <w:r w:rsidR="00A40890">
      <w:rPr>
        <w:color w:val="4472C4" w:themeColor="accent1"/>
      </w:rPr>
      <w:fldChar w:fldCharType="end"/>
    </w:r>
  </w:p>
  <w:p w14:paraId="62C0E0AE" w14:textId="77777777" w:rsidR="00C90B9D" w:rsidRDefault="00C90B9D">
    <w:pPr>
      <w:tabs>
        <w:tab w:val="center" w:pos="4536"/>
        <w:tab w:val="right" w:pos="9072"/>
      </w:tabs>
      <w:spacing w:after="708" w:line="240"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3ECF" w14:textId="739A4CFB" w:rsidR="00894363" w:rsidRDefault="00894363">
    <w:pPr>
      <w:pStyle w:val="Voettekst"/>
    </w:pPr>
    <w:r>
      <w:rPr>
        <w:noProof/>
      </w:rPr>
      <mc:AlternateContent>
        <mc:Choice Requires="wps">
          <w:drawing>
            <wp:anchor distT="0" distB="0" distL="0" distR="0" simplePos="0" relativeHeight="251658240" behindDoc="0" locked="0" layoutInCell="1" allowOverlap="1" wp14:anchorId="01882F0D" wp14:editId="024FF84F">
              <wp:simplePos x="901700" y="10071100"/>
              <wp:positionH relativeFrom="page">
                <wp:align>center</wp:align>
              </wp:positionH>
              <wp:positionV relativeFrom="page">
                <wp:align>bottom</wp:align>
              </wp:positionV>
              <wp:extent cx="443865" cy="443865"/>
              <wp:effectExtent l="0" t="0" r="15875" b="0"/>
              <wp:wrapNone/>
              <wp:docPr id="365624172" name="Tekstvak 1"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67EBE8" w14:textId="47D20104" w:rsidR="00894363" w:rsidRPr="00894363" w:rsidRDefault="00894363" w:rsidP="00894363">
                          <w:pPr>
                            <w:spacing w:after="0"/>
                            <w:rPr>
                              <w:noProof/>
                              <w:sz w:val="20"/>
                              <w:szCs w:val="20"/>
                            </w:rPr>
                          </w:pPr>
                          <w:r w:rsidRPr="00894363">
                            <w:rPr>
                              <w:noProof/>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82F0D" id="_x0000_t202" coordsize="21600,21600" o:spt="202" path="m,l,21600r21600,l21600,xe">
              <v:stroke joinstyle="miter"/>
              <v:path gradientshapeok="t" o:connecttype="rect"/>
            </v:shapetype>
            <v:shape id="Tekstvak 1" o:spid="_x0000_s1030" type="#_x0000_t202" alt="Classificatieniveau TLP:GREE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267EBE8" w14:textId="47D20104" w:rsidR="00894363" w:rsidRPr="00894363" w:rsidRDefault="00894363" w:rsidP="00894363">
                    <w:pPr>
                      <w:spacing w:after="0"/>
                      <w:rPr>
                        <w:noProof/>
                        <w:sz w:val="20"/>
                        <w:szCs w:val="20"/>
                      </w:rPr>
                    </w:pPr>
                    <w:r w:rsidRPr="00894363">
                      <w:rPr>
                        <w:noProof/>
                        <w:sz w:val="20"/>
                        <w:szCs w:val="20"/>
                      </w:rPr>
                      <w:t>Classificatieniveau TLP:GREEN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FAA8" w14:textId="77777777" w:rsidR="005B56E6" w:rsidRDefault="005B56E6">
      <w:pPr>
        <w:spacing w:after="0" w:line="240" w:lineRule="auto"/>
      </w:pPr>
      <w:r>
        <w:separator/>
      </w:r>
    </w:p>
  </w:footnote>
  <w:footnote w:type="continuationSeparator" w:id="0">
    <w:p w14:paraId="28779471" w14:textId="77777777" w:rsidR="005B56E6" w:rsidRDefault="005B5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CA3"/>
    <w:multiLevelType w:val="hybridMultilevel"/>
    <w:tmpl w:val="3532204A"/>
    <w:lvl w:ilvl="0" w:tplc="896EA79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889325D"/>
    <w:multiLevelType w:val="hybridMultilevel"/>
    <w:tmpl w:val="96B4F456"/>
    <w:lvl w:ilvl="0" w:tplc="1ADCE23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3F20"/>
    <w:multiLevelType w:val="hybridMultilevel"/>
    <w:tmpl w:val="E07EFEB2"/>
    <w:lvl w:ilvl="0" w:tplc="47DC4B36">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EE1008D"/>
    <w:multiLevelType w:val="hybridMultilevel"/>
    <w:tmpl w:val="1E003C5E"/>
    <w:lvl w:ilvl="0" w:tplc="1956627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62E0CE9"/>
    <w:multiLevelType w:val="hybridMultilevel"/>
    <w:tmpl w:val="C1602AAA"/>
    <w:lvl w:ilvl="0" w:tplc="775A55B6">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18C02C32"/>
    <w:multiLevelType w:val="hybridMultilevel"/>
    <w:tmpl w:val="C4D00370"/>
    <w:lvl w:ilvl="0" w:tplc="555C21C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18C2116"/>
    <w:multiLevelType w:val="hybridMultilevel"/>
    <w:tmpl w:val="405A3350"/>
    <w:lvl w:ilvl="0" w:tplc="F146CECE">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232505D8"/>
    <w:multiLevelType w:val="hybridMultilevel"/>
    <w:tmpl w:val="B9F8069C"/>
    <w:lvl w:ilvl="0" w:tplc="DDA24AA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51C4CB9"/>
    <w:multiLevelType w:val="hybridMultilevel"/>
    <w:tmpl w:val="55AABA24"/>
    <w:lvl w:ilvl="0" w:tplc="20BAC95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AFA0541"/>
    <w:multiLevelType w:val="hybridMultilevel"/>
    <w:tmpl w:val="3FBED240"/>
    <w:lvl w:ilvl="0" w:tplc="FADA224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2DD17685"/>
    <w:multiLevelType w:val="hybridMultilevel"/>
    <w:tmpl w:val="1478B922"/>
    <w:lvl w:ilvl="0" w:tplc="66AC40D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2ECD310B"/>
    <w:multiLevelType w:val="hybridMultilevel"/>
    <w:tmpl w:val="3F64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D7C00"/>
    <w:multiLevelType w:val="hybridMultilevel"/>
    <w:tmpl w:val="AEF6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C5BE0"/>
    <w:multiLevelType w:val="hybridMultilevel"/>
    <w:tmpl w:val="693E0FE6"/>
    <w:lvl w:ilvl="0" w:tplc="A34C1C70">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3E574DC2"/>
    <w:multiLevelType w:val="hybridMultilevel"/>
    <w:tmpl w:val="3926D52C"/>
    <w:lvl w:ilvl="0" w:tplc="B9CA1DE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45DD7BD6"/>
    <w:multiLevelType w:val="hybridMultilevel"/>
    <w:tmpl w:val="ED321EB8"/>
    <w:lvl w:ilvl="0" w:tplc="9D80AE0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8EC576E"/>
    <w:multiLevelType w:val="hybridMultilevel"/>
    <w:tmpl w:val="7F507D6C"/>
    <w:lvl w:ilvl="0" w:tplc="65B2DCF6">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E182871"/>
    <w:multiLevelType w:val="multilevel"/>
    <w:tmpl w:val="A446A8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BD3C2F"/>
    <w:multiLevelType w:val="hybridMultilevel"/>
    <w:tmpl w:val="21762062"/>
    <w:lvl w:ilvl="0" w:tplc="486A6C88">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01917C6"/>
    <w:multiLevelType w:val="hybridMultilevel"/>
    <w:tmpl w:val="25D25686"/>
    <w:lvl w:ilvl="0" w:tplc="884ADFE0">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05F1895"/>
    <w:multiLevelType w:val="hybridMultilevel"/>
    <w:tmpl w:val="E550BF3A"/>
    <w:lvl w:ilvl="0" w:tplc="EF0431CC">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525D7D61"/>
    <w:multiLevelType w:val="hybridMultilevel"/>
    <w:tmpl w:val="8918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E03D5"/>
    <w:multiLevelType w:val="hybridMultilevel"/>
    <w:tmpl w:val="C0BC650A"/>
    <w:lvl w:ilvl="0" w:tplc="83D27BD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9E00D30"/>
    <w:multiLevelType w:val="hybridMultilevel"/>
    <w:tmpl w:val="D6401296"/>
    <w:lvl w:ilvl="0" w:tplc="6E5C1A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6C1D550C"/>
    <w:multiLevelType w:val="hybridMultilevel"/>
    <w:tmpl w:val="595EDC74"/>
    <w:lvl w:ilvl="0" w:tplc="C0C26EF6">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15:restartNumberingAfterBreak="0">
    <w:nsid w:val="728F27DD"/>
    <w:multiLevelType w:val="multilevel"/>
    <w:tmpl w:val="E17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467CBB"/>
    <w:multiLevelType w:val="hybridMultilevel"/>
    <w:tmpl w:val="A064B440"/>
    <w:lvl w:ilvl="0" w:tplc="BD90E75E">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778A47C6"/>
    <w:multiLevelType w:val="hybridMultilevel"/>
    <w:tmpl w:val="06E4B722"/>
    <w:lvl w:ilvl="0" w:tplc="234C74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381902504">
    <w:abstractNumId w:val="25"/>
  </w:num>
  <w:num w:numId="2" w16cid:durableId="1611082365">
    <w:abstractNumId w:val="12"/>
  </w:num>
  <w:num w:numId="3" w16cid:durableId="1323925194">
    <w:abstractNumId w:val="21"/>
  </w:num>
  <w:num w:numId="4" w16cid:durableId="1806585932">
    <w:abstractNumId w:val="11"/>
  </w:num>
  <w:num w:numId="5" w16cid:durableId="1304121856">
    <w:abstractNumId w:val="17"/>
  </w:num>
  <w:num w:numId="6" w16cid:durableId="1889679549">
    <w:abstractNumId w:val="1"/>
  </w:num>
  <w:num w:numId="7" w16cid:durableId="2011250370">
    <w:abstractNumId w:val="9"/>
  </w:num>
  <w:num w:numId="8" w16cid:durableId="1729767003">
    <w:abstractNumId w:val="19"/>
  </w:num>
  <w:num w:numId="9" w16cid:durableId="122772407">
    <w:abstractNumId w:val="24"/>
  </w:num>
  <w:num w:numId="10" w16cid:durableId="1802453023">
    <w:abstractNumId w:val="0"/>
  </w:num>
  <w:num w:numId="11" w16cid:durableId="1192956475">
    <w:abstractNumId w:val="6"/>
  </w:num>
  <w:num w:numId="12" w16cid:durableId="1972587779">
    <w:abstractNumId w:val="26"/>
  </w:num>
  <w:num w:numId="13" w16cid:durableId="1273316422">
    <w:abstractNumId w:val="13"/>
  </w:num>
  <w:num w:numId="14" w16cid:durableId="638459638">
    <w:abstractNumId w:val="7"/>
  </w:num>
  <w:num w:numId="15" w16cid:durableId="1144732953">
    <w:abstractNumId w:val="27"/>
  </w:num>
  <w:num w:numId="16" w16cid:durableId="476147601">
    <w:abstractNumId w:val="3"/>
  </w:num>
  <w:num w:numId="17" w16cid:durableId="1599171837">
    <w:abstractNumId w:val="8"/>
  </w:num>
  <w:num w:numId="18" w16cid:durableId="1098021121">
    <w:abstractNumId w:val="14"/>
  </w:num>
  <w:num w:numId="19" w16cid:durableId="1145242701">
    <w:abstractNumId w:val="18"/>
  </w:num>
  <w:num w:numId="20" w16cid:durableId="309100364">
    <w:abstractNumId w:val="20"/>
  </w:num>
  <w:num w:numId="21" w16cid:durableId="964196463">
    <w:abstractNumId w:val="16"/>
  </w:num>
  <w:num w:numId="22" w16cid:durableId="902789861">
    <w:abstractNumId w:val="5"/>
  </w:num>
  <w:num w:numId="23" w16cid:durableId="1122000582">
    <w:abstractNumId w:val="4"/>
  </w:num>
  <w:num w:numId="24" w16cid:durableId="848451778">
    <w:abstractNumId w:val="2"/>
  </w:num>
  <w:num w:numId="25" w16cid:durableId="252714060">
    <w:abstractNumId w:val="22"/>
  </w:num>
  <w:num w:numId="26" w16cid:durableId="897398508">
    <w:abstractNumId w:val="15"/>
  </w:num>
  <w:num w:numId="27" w16cid:durableId="40327669">
    <w:abstractNumId w:val="23"/>
  </w:num>
  <w:num w:numId="28" w16cid:durableId="659577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9D"/>
    <w:rsid w:val="000016BE"/>
    <w:rsid w:val="00010762"/>
    <w:rsid w:val="000117BE"/>
    <w:rsid w:val="000122A2"/>
    <w:rsid w:val="00023A37"/>
    <w:rsid w:val="00026BC1"/>
    <w:rsid w:val="00026BCE"/>
    <w:rsid w:val="0002716F"/>
    <w:rsid w:val="00064978"/>
    <w:rsid w:val="00074624"/>
    <w:rsid w:val="00075086"/>
    <w:rsid w:val="00077B7F"/>
    <w:rsid w:val="0008194D"/>
    <w:rsid w:val="0008601E"/>
    <w:rsid w:val="000A6E64"/>
    <w:rsid w:val="000C276B"/>
    <w:rsid w:val="000C4E76"/>
    <w:rsid w:val="000C696D"/>
    <w:rsid w:val="000C7BD9"/>
    <w:rsid w:val="000D65AC"/>
    <w:rsid w:val="0010630B"/>
    <w:rsid w:val="00110385"/>
    <w:rsid w:val="00111805"/>
    <w:rsid w:val="00123E46"/>
    <w:rsid w:val="00124203"/>
    <w:rsid w:val="00124626"/>
    <w:rsid w:val="00126218"/>
    <w:rsid w:val="0013387D"/>
    <w:rsid w:val="00144E04"/>
    <w:rsid w:val="001520A0"/>
    <w:rsid w:val="0015611B"/>
    <w:rsid w:val="00170908"/>
    <w:rsid w:val="00181E8D"/>
    <w:rsid w:val="00187590"/>
    <w:rsid w:val="00193EF0"/>
    <w:rsid w:val="00195101"/>
    <w:rsid w:val="001A1FB8"/>
    <w:rsid w:val="001A5A95"/>
    <w:rsid w:val="001B1FC3"/>
    <w:rsid w:val="001B2B31"/>
    <w:rsid w:val="001B7A3F"/>
    <w:rsid w:val="001C629B"/>
    <w:rsid w:val="001D3110"/>
    <w:rsid w:val="001E37BE"/>
    <w:rsid w:val="001F4388"/>
    <w:rsid w:val="00205E41"/>
    <w:rsid w:val="00207CA6"/>
    <w:rsid w:val="0022543D"/>
    <w:rsid w:val="0023399C"/>
    <w:rsid w:val="00235C2D"/>
    <w:rsid w:val="002511CB"/>
    <w:rsid w:val="002538EB"/>
    <w:rsid w:val="00257B03"/>
    <w:rsid w:val="00263537"/>
    <w:rsid w:val="00263725"/>
    <w:rsid w:val="002638CF"/>
    <w:rsid w:val="00265813"/>
    <w:rsid w:val="002839F8"/>
    <w:rsid w:val="0029215B"/>
    <w:rsid w:val="0029422B"/>
    <w:rsid w:val="002A5436"/>
    <w:rsid w:val="002B44C1"/>
    <w:rsid w:val="002C21E3"/>
    <w:rsid w:val="002C3208"/>
    <w:rsid w:val="002D566A"/>
    <w:rsid w:val="002D5AB0"/>
    <w:rsid w:val="002F18E4"/>
    <w:rsid w:val="00306529"/>
    <w:rsid w:val="00310DD3"/>
    <w:rsid w:val="00315DDA"/>
    <w:rsid w:val="00325E42"/>
    <w:rsid w:val="00332A7B"/>
    <w:rsid w:val="00335AFC"/>
    <w:rsid w:val="003370B2"/>
    <w:rsid w:val="00347931"/>
    <w:rsid w:val="00355184"/>
    <w:rsid w:val="00365170"/>
    <w:rsid w:val="00386882"/>
    <w:rsid w:val="00390B31"/>
    <w:rsid w:val="00392563"/>
    <w:rsid w:val="00397A32"/>
    <w:rsid w:val="003A57DD"/>
    <w:rsid w:val="003B2610"/>
    <w:rsid w:val="003B39CD"/>
    <w:rsid w:val="003C1BDD"/>
    <w:rsid w:val="003D21DC"/>
    <w:rsid w:val="003D4245"/>
    <w:rsid w:val="003D4923"/>
    <w:rsid w:val="003E3B1A"/>
    <w:rsid w:val="003F7948"/>
    <w:rsid w:val="00401C51"/>
    <w:rsid w:val="00402733"/>
    <w:rsid w:val="004155DC"/>
    <w:rsid w:val="00416DE5"/>
    <w:rsid w:val="00435548"/>
    <w:rsid w:val="00445DDF"/>
    <w:rsid w:val="004862F6"/>
    <w:rsid w:val="004864E9"/>
    <w:rsid w:val="00486E3F"/>
    <w:rsid w:val="004A099E"/>
    <w:rsid w:val="004A44AB"/>
    <w:rsid w:val="004B6C98"/>
    <w:rsid w:val="004D0331"/>
    <w:rsid w:val="004E3E17"/>
    <w:rsid w:val="004E3F95"/>
    <w:rsid w:val="004E436C"/>
    <w:rsid w:val="004F0124"/>
    <w:rsid w:val="0050504C"/>
    <w:rsid w:val="005108AF"/>
    <w:rsid w:val="0051472B"/>
    <w:rsid w:val="005263BF"/>
    <w:rsid w:val="005416FB"/>
    <w:rsid w:val="00541F3B"/>
    <w:rsid w:val="005460CF"/>
    <w:rsid w:val="00555F3A"/>
    <w:rsid w:val="00560BFF"/>
    <w:rsid w:val="00567403"/>
    <w:rsid w:val="005755EB"/>
    <w:rsid w:val="00596D67"/>
    <w:rsid w:val="005B56E6"/>
    <w:rsid w:val="005C3B25"/>
    <w:rsid w:val="005C6DA0"/>
    <w:rsid w:val="005F0BD1"/>
    <w:rsid w:val="005F4A0A"/>
    <w:rsid w:val="00605AA0"/>
    <w:rsid w:val="00607CCC"/>
    <w:rsid w:val="0061477E"/>
    <w:rsid w:val="00617682"/>
    <w:rsid w:val="006208B6"/>
    <w:rsid w:val="00635A33"/>
    <w:rsid w:val="006421E4"/>
    <w:rsid w:val="0064276E"/>
    <w:rsid w:val="00642BC2"/>
    <w:rsid w:val="00646C1C"/>
    <w:rsid w:val="00650BE1"/>
    <w:rsid w:val="00662B22"/>
    <w:rsid w:val="00662FAA"/>
    <w:rsid w:val="00664B43"/>
    <w:rsid w:val="00682871"/>
    <w:rsid w:val="0068427A"/>
    <w:rsid w:val="006912DA"/>
    <w:rsid w:val="00693A55"/>
    <w:rsid w:val="0069441A"/>
    <w:rsid w:val="00694ECB"/>
    <w:rsid w:val="006B5D85"/>
    <w:rsid w:val="006E55EB"/>
    <w:rsid w:val="00707FCC"/>
    <w:rsid w:val="007126CC"/>
    <w:rsid w:val="0073341B"/>
    <w:rsid w:val="00743F59"/>
    <w:rsid w:val="00753821"/>
    <w:rsid w:val="00757A72"/>
    <w:rsid w:val="007602AE"/>
    <w:rsid w:val="00763DE3"/>
    <w:rsid w:val="0078793E"/>
    <w:rsid w:val="007A0986"/>
    <w:rsid w:val="007C5481"/>
    <w:rsid w:val="007C6559"/>
    <w:rsid w:val="007C6745"/>
    <w:rsid w:val="007C751A"/>
    <w:rsid w:val="007D12A7"/>
    <w:rsid w:val="007D5FC9"/>
    <w:rsid w:val="007D7CA8"/>
    <w:rsid w:val="007E0CB3"/>
    <w:rsid w:val="00804FBD"/>
    <w:rsid w:val="008062E6"/>
    <w:rsid w:val="00806588"/>
    <w:rsid w:val="0080721A"/>
    <w:rsid w:val="00812E9A"/>
    <w:rsid w:val="00821E70"/>
    <w:rsid w:val="0082453A"/>
    <w:rsid w:val="008272A9"/>
    <w:rsid w:val="00861CB6"/>
    <w:rsid w:val="00866F94"/>
    <w:rsid w:val="00876B83"/>
    <w:rsid w:val="008831F3"/>
    <w:rsid w:val="00894363"/>
    <w:rsid w:val="00894CB7"/>
    <w:rsid w:val="008A6936"/>
    <w:rsid w:val="008B3ECC"/>
    <w:rsid w:val="008C21C9"/>
    <w:rsid w:val="008C412A"/>
    <w:rsid w:val="008F1DA2"/>
    <w:rsid w:val="008F32F8"/>
    <w:rsid w:val="0091643D"/>
    <w:rsid w:val="00931313"/>
    <w:rsid w:val="00931A8A"/>
    <w:rsid w:val="0093569C"/>
    <w:rsid w:val="00941C9A"/>
    <w:rsid w:val="009471B4"/>
    <w:rsid w:val="00951F80"/>
    <w:rsid w:val="00954FB9"/>
    <w:rsid w:val="0096632E"/>
    <w:rsid w:val="00967616"/>
    <w:rsid w:val="00975196"/>
    <w:rsid w:val="00976099"/>
    <w:rsid w:val="00992EC4"/>
    <w:rsid w:val="009957A3"/>
    <w:rsid w:val="009960E1"/>
    <w:rsid w:val="009D0533"/>
    <w:rsid w:val="009D0F11"/>
    <w:rsid w:val="009D55A0"/>
    <w:rsid w:val="009E6654"/>
    <w:rsid w:val="009E70A1"/>
    <w:rsid w:val="009F72D0"/>
    <w:rsid w:val="009F7B97"/>
    <w:rsid w:val="00A0318A"/>
    <w:rsid w:val="00A0504E"/>
    <w:rsid w:val="00A111FB"/>
    <w:rsid w:val="00A14E0A"/>
    <w:rsid w:val="00A27332"/>
    <w:rsid w:val="00A3353E"/>
    <w:rsid w:val="00A35AC2"/>
    <w:rsid w:val="00A36E81"/>
    <w:rsid w:val="00A40890"/>
    <w:rsid w:val="00A47371"/>
    <w:rsid w:val="00A55014"/>
    <w:rsid w:val="00A61470"/>
    <w:rsid w:val="00A6171B"/>
    <w:rsid w:val="00A76BAF"/>
    <w:rsid w:val="00A941AE"/>
    <w:rsid w:val="00AB2A04"/>
    <w:rsid w:val="00AC0DBB"/>
    <w:rsid w:val="00AC5A5F"/>
    <w:rsid w:val="00AD5ECC"/>
    <w:rsid w:val="00AE273E"/>
    <w:rsid w:val="00B439CA"/>
    <w:rsid w:val="00B43EAE"/>
    <w:rsid w:val="00B47580"/>
    <w:rsid w:val="00B75C26"/>
    <w:rsid w:val="00B76BF9"/>
    <w:rsid w:val="00B80656"/>
    <w:rsid w:val="00B90266"/>
    <w:rsid w:val="00BA055F"/>
    <w:rsid w:val="00BA58C0"/>
    <w:rsid w:val="00BB0510"/>
    <w:rsid w:val="00BB2B62"/>
    <w:rsid w:val="00BC26AB"/>
    <w:rsid w:val="00BC5745"/>
    <w:rsid w:val="00BD5C36"/>
    <w:rsid w:val="00BE3704"/>
    <w:rsid w:val="00BF1865"/>
    <w:rsid w:val="00BF5E77"/>
    <w:rsid w:val="00BF6A5E"/>
    <w:rsid w:val="00C17E1E"/>
    <w:rsid w:val="00C20D63"/>
    <w:rsid w:val="00C3483D"/>
    <w:rsid w:val="00C52470"/>
    <w:rsid w:val="00C541B0"/>
    <w:rsid w:val="00C726EB"/>
    <w:rsid w:val="00C90B9D"/>
    <w:rsid w:val="00CA3AEA"/>
    <w:rsid w:val="00CA54B5"/>
    <w:rsid w:val="00CB0BED"/>
    <w:rsid w:val="00CC3344"/>
    <w:rsid w:val="00CC470A"/>
    <w:rsid w:val="00CC7FB0"/>
    <w:rsid w:val="00CF2DCF"/>
    <w:rsid w:val="00CF45FA"/>
    <w:rsid w:val="00D101DA"/>
    <w:rsid w:val="00D12213"/>
    <w:rsid w:val="00D14374"/>
    <w:rsid w:val="00D2253C"/>
    <w:rsid w:val="00D25766"/>
    <w:rsid w:val="00D27D6C"/>
    <w:rsid w:val="00D30DAE"/>
    <w:rsid w:val="00D60A4D"/>
    <w:rsid w:val="00D63452"/>
    <w:rsid w:val="00D712F2"/>
    <w:rsid w:val="00D72ADA"/>
    <w:rsid w:val="00D80059"/>
    <w:rsid w:val="00D8224F"/>
    <w:rsid w:val="00D90D56"/>
    <w:rsid w:val="00DA6E37"/>
    <w:rsid w:val="00DB71AD"/>
    <w:rsid w:val="00DE268F"/>
    <w:rsid w:val="00DE5C3C"/>
    <w:rsid w:val="00DF5610"/>
    <w:rsid w:val="00DF6181"/>
    <w:rsid w:val="00DF6E78"/>
    <w:rsid w:val="00E00786"/>
    <w:rsid w:val="00E10E39"/>
    <w:rsid w:val="00E149B0"/>
    <w:rsid w:val="00E15A82"/>
    <w:rsid w:val="00E40010"/>
    <w:rsid w:val="00E4270F"/>
    <w:rsid w:val="00E43AFD"/>
    <w:rsid w:val="00E50BA2"/>
    <w:rsid w:val="00E62E1B"/>
    <w:rsid w:val="00E70EC5"/>
    <w:rsid w:val="00E75D11"/>
    <w:rsid w:val="00E82604"/>
    <w:rsid w:val="00E91A58"/>
    <w:rsid w:val="00E944A6"/>
    <w:rsid w:val="00E94CB5"/>
    <w:rsid w:val="00EA0F04"/>
    <w:rsid w:val="00EB1DEF"/>
    <w:rsid w:val="00EB7D03"/>
    <w:rsid w:val="00EE16A5"/>
    <w:rsid w:val="00EE54DF"/>
    <w:rsid w:val="00EE672C"/>
    <w:rsid w:val="00EF5998"/>
    <w:rsid w:val="00EF72E6"/>
    <w:rsid w:val="00F07087"/>
    <w:rsid w:val="00F13F40"/>
    <w:rsid w:val="00F308B2"/>
    <w:rsid w:val="00F3631B"/>
    <w:rsid w:val="00F4288E"/>
    <w:rsid w:val="00F50437"/>
    <w:rsid w:val="00F50890"/>
    <w:rsid w:val="00F5450C"/>
    <w:rsid w:val="00F71E1F"/>
    <w:rsid w:val="00F73082"/>
    <w:rsid w:val="00F85C24"/>
    <w:rsid w:val="00F86477"/>
    <w:rsid w:val="00F9087D"/>
    <w:rsid w:val="00F93658"/>
    <w:rsid w:val="00FA78C8"/>
    <w:rsid w:val="00FB30D3"/>
    <w:rsid w:val="00FC1760"/>
    <w:rsid w:val="00FD0DC8"/>
    <w:rsid w:val="00FE4F87"/>
    <w:rsid w:val="00FF7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7A80"/>
  <w15:docId w15:val="{A63541B7-880C-4D82-90B5-1250D619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nl-NL" w:eastAsia="nl-NL"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40" w:after="0"/>
      <w:outlineLvl w:val="0"/>
    </w:pPr>
    <w:rPr>
      <w:color w:val="2F5496"/>
      <w:sz w:val="32"/>
      <w:szCs w:val="32"/>
    </w:rPr>
  </w:style>
  <w:style w:type="paragraph" w:styleId="Kop2">
    <w:name w:val="heading 2"/>
    <w:basedOn w:val="Standaard"/>
    <w:next w:val="Standaard"/>
    <w:pPr>
      <w:keepNext/>
      <w:keepLines/>
      <w:spacing w:before="40" w:after="0"/>
      <w:outlineLvl w:val="1"/>
    </w:pPr>
    <w:rPr>
      <w:color w:val="2F5496"/>
      <w:sz w:val="26"/>
      <w:szCs w:val="2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paragraph" w:styleId="Kop7">
    <w:name w:val="heading 7"/>
    <w:basedOn w:val="Standaard"/>
    <w:next w:val="Standaard"/>
    <w:link w:val="Kop7Char"/>
    <w:uiPriority w:val="9"/>
    <w:unhideWhenUsed/>
    <w:qFormat/>
    <w:rsid w:val="00B4758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B475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B475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pPr>
      <w:spacing w:after="0" w:line="240" w:lineRule="auto"/>
      <w:contextualSpacing/>
    </w:pPr>
    <w:rPr>
      <w:sz w:val="56"/>
      <w:szCs w:val="56"/>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DE5C3C"/>
    <w:rPr>
      <w:color w:val="0563C1" w:themeColor="hyperlink"/>
      <w:u w:val="single"/>
    </w:rPr>
  </w:style>
  <w:style w:type="paragraph" w:styleId="Normaalweb">
    <w:name w:val="Normal (Web)"/>
    <w:basedOn w:val="Standaard"/>
    <w:uiPriority w:val="99"/>
    <w:semiHidden/>
    <w:unhideWhenUsed/>
    <w:rsid w:val="00AD5E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GB" w:eastAsia="en-GB"/>
    </w:rPr>
  </w:style>
  <w:style w:type="paragraph" w:customStyle="1" w:styleId="sn">
    <w:name w:val="sn"/>
    <w:basedOn w:val="Standaard"/>
    <w:rsid w:val="006B5D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GB" w:eastAsia="en-GB"/>
    </w:rPr>
  </w:style>
  <w:style w:type="character" w:styleId="Nadruk">
    <w:name w:val="Emphasis"/>
    <w:basedOn w:val="Standaardalinea-lettertype"/>
    <w:uiPriority w:val="20"/>
    <w:qFormat/>
    <w:rsid w:val="006B5D85"/>
    <w:rPr>
      <w:i/>
      <w:iCs/>
    </w:rPr>
  </w:style>
  <w:style w:type="paragraph" w:customStyle="1" w:styleId="sb">
    <w:name w:val="sb"/>
    <w:basedOn w:val="Standaard"/>
    <w:rsid w:val="006B5D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GB" w:eastAsia="en-GB"/>
    </w:rPr>
  </w:style>
  <w:style w:type="character" w:styleId="Zwaar">
    <w:name w:val="Strong"/>
    <w:basedOn w:val="Standaardalinea-lettertype"/>
    <w:uiPriority w:val="22"/>
    <w:qFormat/>
    <w:rsid w:val="006B5D85"/>
    <w:rPr>
      <w:b/>
      <w:bCs/>
    </w:rPr>
  </w:style>
  <w:style w:type="paragraph" w:styleId="Geenafstand">
    <w:name w:val="No Spacing"/>
    <w:uiPriority w:val="1"/>
    <w:qFormat/>
    <w:rsid w:val="00A36E81"/>
    <w:pPr>
      <w:spacing w:after="0" w:line="240" w:lineRule="auto"/>
    </w:pPr>
  </w:style>
  <w:style w:type="paragraph" w:styleId="Inhopg2">
    <w:name w:val="toc 2"/>
    <w:basedOn w:val="Standaard"/>
    <w:next w:val="Standaard"/>
    <w:autoRedefine/>
    <w:uiPriority w:val="39"/>
    <w:unhideWhenUsed/>
    <w:rsid w:val="00967616"/>
    <w:pPr>
      <w:spacing w:after="100"/>
      <w:ind w:left="220"/>
    </w:pPr>
  </w:style>
  <w:style w:type="paragraph" w:styleId="Inhopg1">
    <w:name w:val="toc 1"/>
    <w:basedOn w:val="Standaard"/>
    <w:next w:val="Standaard"/>
    <w:autoRedefine/>
    <w:uiPriority w:val="39"/>
    <w:unhideWhenUsed/>
    <w:rsid w:val="00967616"/>
    <w:pPr>
      <w:spacing w:after="100"/>
    </w:pPr>
  </w:style>
  <w:style w:type="paragraph" w:styleId="Inhopg5">
    <w:name w:val="toc 5"/>
    <w:basedOn w:val="Standaard"/>
    <w:next w:val="Standaard"/>
    <w:autoRedefine/>
    <w:uiPriority w:val="39"/>
    <w:unhideWhenUsed/>
    <w:rsid w:val="00967616"/>
    <w:pPr>
      <w:spacing w:after="100"/>
      <w:ind w:left="880"/>
    </w:pPr>
  </w:style>
  <w:style w:type="paragraph" w:styleId="Lijstalinea">
    <w:name w:val="List Paragraph"/>
    <w:basedOn w:val="Standaard"/>
    <w:uiPriority w:val="34"/>
    <w:qFormat/>
    <w:rsid w:val="002C3208"/>
    <w:pPr>
      <w:ind w:left="720"/>
      <w:contextualSpacing/>
    </w:pPr>
  </w:style>
  <w:style w:type="paragraph" w:styleId="Koptekst">
    <w:name w:val="header"/>
    <w:basedOn w:val="Standaard"/>
    <w:link w:val="KoptekstChar"/>
    <w:uiPriority w:val="99"/>
    <w:unhideWhenUsed/>
    <w:rsid w:val="00E43AF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43AFD"/>
  </w:style>
  <w:style w:type="paragraph" w:styleId="Voettekst">
    <w:name w:val="footer"/>
    <w:basedOn w:val="Standaard"/>
    <w:link w:val="VoettekstChar"/>
    <w:uiPriority w:val="99"/>
    <w:unhideWhenUsed/>
    <w:rsid w:val="00E43AF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43AFD"/>
  </w:style>
  <w:style w:type="paragraph" w:styleId="Bijschrift">
    <w:name w:val="caption"/>
    <w:basedOn w:val="Standaard"/>
    <w:next w:val="Standaard"/>
    <w:uiPriority w:val="35"/>
    <w:unhideWhenUsed/>
    <w:qFormat/>
    <w:rsid w:val="00BA055F"/>
    <w:pPr>
      <w:spacing w:after="200" w:line="240" w:lineRule="auto"/>
    </w:pPr>
    <w:rPr>
      <w:i/>
      <w:iCs/>
      <w:color w:val="44546A" w:themeColor="text2"/>
      <w:sz w:val="18"/>
      <w:szCs w:val="18"/>
    </w:rPr>
  </w:style>
  <w:style w:type="character" w:styleId="Subtieleverwijzing">
    <w:name w:val="Subtle Reference"/>
    <w:basedOn w:val="Standaardalinea-lettertype"/>
    <w:uiPriority w:val="31"/>
    <w:qFormat/>
    <w:rsid w:val="00B47580"/>
    <w:rPr>
      <w:smallCaps/>
      <w:color w:val="5A5A5A" w:themeColor="text1" w:themeTint="A5"/>
    </w:rPr>
  </w:style>
  <w:style w:type="character" w:styleId="Intensieveverwijzing">
    <w:name w:val="Intense Reference"/>
    <w:basedOn w:val="Standaardalinea-lettertype"/>
    <w:uiPriority w:val="32"/>
    <w:qFormat/>
    <w:rsid w:val="00B47580"/>
    <w:rPr>
      <w:b/>
      <w:bCs/>
      <w:smallCaps/>
      <w:color w:val="4472C4" w:themeColor="accent1"/>
      <w:spacing w:val="5"/>
    </w:rPr>
  </w:style>
  <w:style w:type="character" w:styleId="Titelvanboek">
    <w:name w:val="Book Title"/>
    <w:basedOn w:val="Standaardalinea-lettertype"/>
    <w:uiPriority w:val="33"/>
    <w:qFormat/>
    <w:rsid w:val="00B47580"/>
    <w:rPr>
      <w:b/>
      <w:bCs/>
      <w:i/>
      <w:iCs/>
      <w:spacing w:val="5"/>
    </w:rPr>
  </w:style>
  <w:style w:type="character" w:customStyle="1" w:styleId="Kop7Char">
    <w:name w:val="Kop 7 Char"/>
    <w:basedOn w:val="Standaardalinea-lettertype"/>
    <w:link w:val="Kop7"/>
    <w:uiPriority w:val="9"/>
    <w:rsid w:val="00B47580"/>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B4758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B47580"/>
    <w:rPr>
      <w:rFonts w:asciiTheme="majorHAnsi" w:eastAsiaTheme="majorEastAsia" w:hAnsiTheme="majorHAnsi" w:cstheme="majorBidi"/>
      <w:i/>
      <w:iCs/>
      <w:color w:val="272727" w:themeColor="text1" w:themeTint="D8"/>
      <w:sz w:val="21"/>
      <w:szCs w:val="21"/>
    </w:rPr>
  </w:style>
  <w:style w:type="character" w:styleId="Subtielebenadrukking">
    <w:name w:val="Subtle Emphasis"/>
    <w:basedOn w:val="Standaardalinea-lettertype"/>
    <w:uiPriority w:val="19"/>
    <w:qFormat/>
    <w:rsid w:val="00B47580"/>
    <w:rPr>
      <w:i/>
      <w:iCs/>
      <w:color w:val="404040" w:themeColor="text1" w:themeTint="BF"/>
    </w:rPr>
  </w:style>
  <w:style w:type="paragraph" w:styleId="Inhopg7">
    <w:name w:val="toc 7"/>
    <w:basedOn w:val="Standaard"/>
    <w:next w:val="Standaard"/>
    <w:autoRedefine/>
    <w:uiPriority w:val="39"/>
    <w:unhideWhenUsed/>
    <w:rsid w:val="00B47580"/>
    <w:pPr>
      <w:spacing w:after="100"/>
      <w:ind w:left="1320"/>
    </w:pPr>
  </w:style>
  <w:style w:type="paragraph" w:styleId="Kopvaninhoudsopgave">
    <w:name w:val="TOC Heading"/>
    <w:basedOn w:val="Kop1"/>
    <w:next w:val="Standaard"/>
    <w:uiPriority w:val="39"/>
    <w:unhideWhenUsed/>
    <w:qFormat/>
    <w:rsid w:val="00B47580"/>
    <w:pPr>
      <w:pBdr>
        <w:top w:val="none" w:sz="0" w:space="0" w:color="auto"/>
        <w:left w:val="none" w:sz="0" w:space="0" w:color="auto"/>
        <w:bottom w:val="none" w:sz="0" w:space="0" w:color="auto"/>
        <w:right w:val="none" w:sz="0" w:space="0" w:color="auto"/>
        <w:between w:val="none" w:sz="0" w:space="0" w:color="auto"/>
      </w:pBdr>
      <w:spacing w:before="480" w:line="276" w:lineRule="auto"/>
      <w:outlineLvl w:val="9"/>
    </w:pPr>
    <w:rPr>
      <w:rFonts w:asciiTheme="majorHAnsi" w:eastAsiaTheme="majorEastAsia" w:hAnsiTheme="majorHAnsi" w:cstheme="majorBidi"/>
      <w:b/>
      <w:bCs/>
      <w:color w:val="2F5496" w:themeColor="accent1" w:themeShade="BF"/>
      <w:sz w:val="28"/>
      <w:szCs w:val="28"/>
      <w:lang w:val="en-US" w:eastAsia="en-US"/>
    </w:rPr>
  </w:style>
  <w:style w:type="paragraph" w:styleId="Index1">
    <w:name w:val="index 1"/>
    <w:basedOn w:val="Standaard"/>
    <w:next w:val="Standaard"/>
    <w:autoRedefine/>
    <w:uiPriority w:val="99"/>
    <w:unhideWhenUsed/>
    <w:rsid w:val="00B47580"/>
    <w:pPr>
      <w:spacing w:after="0"/>
      <w:ind w:left="220" w:hanging="220"/>
    </w:pPr>
    <w:rPr>
      <w:rFonts w:asciiTheme="minorHAnsi" w:hAnsiTheme="minorHAnsi"/>
      <w:sz w:val="18"/>
      <w:szCs w:val="18"/>
    </w:rPr>
  </w:style>
  <w:style w:type="paragraph" w:styleId="Index2">
    <w:name w:val="index 2"/>
    <w:basedOn w:val="Standaard"/>
    <w:next w:val="Standaard"/>
    <w:autoRedefine/>
    <w:uiPriority w:val="99"/>
    <w:unhideWhenUsed/>
    <w:rsid w:val="00B47580"/>
    <w:pPr>
      <w:spacing w:after="0"/>
      <w:ind w:left="440" w:hanging="220"/>
    </w:pPr>
    <w:rPr>
      <w:rFonts w:asciiTheme="minorHAnsi" w:hAnsiTheme="minorHAnsi"/>
      <w:sz w:val="18"/>
      <w:szCs w:val="18"/>
    </w:rPr>
  </w:style>
  <w:style w:type="paragraph" w:styleId="Index3">
    <w:name w:val="index 3"/>
    <w:basedOn w:val="Standaard"/>
    <w:next w:val="Standaard"/>
    <w:autoRedefine/>
    <w:uiPriority w:val="99"/>
    <w:unhideWhenUsed/>
    <w:rsid w:val="00B47580"/>
    <w:pPr>
      <w:spacing w:after="0"/>
      <w:ind w:left="660" w:hanging="220"/>
    </w:pPr>
    <w:rPr>
      <w:rFonts w:asciiTheme="minorHAnsi" w:hAnsiTheme="minorHAnsi"/>
      <w:sz w:val="18"/>
      <w:szCs w:val="18"/>
    </w:rPr>
  </w:style>
  <w:style w:type="paragraph" w:styleId="Index4">
    <w:name w:val="index 4"/>
    <w:basedOn w:val="Standaard"/>
    <w:next w:val="Standaard"/>
    <w:autoRedefine/>
    <w:uiPriority w:val="99"/>
    <w:unhideWhenUsed/>
    <w:rsid w:val="00B47580"/>
    <w:pPr>
      <w:spacing w:after="0"/>
      <w:ind w:left="880" w:hanging="220"/>
    </w:pPr>
    <w:rPr>
      <w:rFonts w:asciiTheme="minorHAnsi" w:hAnsiTheme="minorHAnsi"/>
      <w:sz w:val="18"/>
      <w:szCs w:val="18"/>
    </w:rPr>
  </w:style>
  <w:style w:type="paragraph" w:styleId="Index5">
    <w:name w:val="index 5"/>
    <w:basedOn w:val="Standaard"/>
    <w:next w:val="Standaard"/>
    <w:autoRedefine/>
    <w:uiPriority w:val="99"/>
    <w:unhideWhenUsed/>
    <w:rsid w:val="00B47580"/>
    <w:pPr>
      <w:spacing w:after="0"/>
      <w:ind w:left="1100" w:hanging="220"/>
    </w:pPr>
    <w:rPr>
      <w:rFonts w:asciiTheme="minorHAnsi" w:hAnsiTheme="minorHAnsi"/>
      <w:sz w:val="18"/>
      <w:szCs w:val="18"/>
    </w:rPr>
  </w:style>
  <w:style w:type="paragraph" w:styleId="Index6">
    <w:name w:val="index 6"/>
    <w:basedOn w:val="Standaard"/>
    <w:next w:val="Standaard"/>
    <w:autoRedefine/>
    <w:uiPriority w:val="99"/>
    <w:unhideWhenUsed/>
    <w:rsid w:val="00B47580"/>
    <w:pPr>
      <w:spacing w:after="0"/>
      <w:ind w:left="1320" w:hanging="220"/>
    </w:pPr>
    <w:rPr>
      <w:rFonts w:asciiTheme="minorHAnsi" w:hAnsiTheme="minorHAnsi"/>
      <w:sz w:val="18"/>
      <w:szCs w:val="18"/>
    </w:rPr>
  </w:style>
  <w:style w:type="paragraph" w:styleId="Index7">
    <w:name w:val="index 7"/>
    <w:basedOn w:val="Standaard"/>
    <w:next w:val="Standaard"/>
    <w:autoRedefine/>
    <w:uiPriority w:val="99"/>
    <w:unhideWhenUsed/>
    <w:rsid w:val="00B47580"/>
    <w:pPr>
      <w:spacing w:after="0"/>
      <w:ind w:left="1540" w:hanging="220"/>
    </w:pPr>
    <w:rPr>
      <w:rFonts w:asciiTheme="minorHAnsi" w:hAnsiTheme="minorHAnsi"/>
      <w:sz w:val="18"/>
      <w:szCs w:val="18"/>
    </w:rPr>
  </w:style>
  <w:style w:type="paragraph" w:styleId="Index8">
    <w:name w:val="index 8"/>
    <w:basedOn w:val="Standaard"/>
    <w:next w:val="Standaard"/>
    <w:autoRedefine/>
    <w:uiPriority w:val="99"/>
    <w:unhideWhenUsed/>
    <w:rsid w:val="00B47580"/>
    <w:pPr>
      <w:spacing w:after="0"/>
      <w:ind w:left="1760" w:hanging="220"/>
    </w:pPr>
    <w:rPr>
      <w:rFonts w:asciiTheme="minorHAnsi" w:hAnsiTheme="minorHAnsi"/>
      <w:sz w:val="18"/>
      <w:szCs w:val="18"/>
    </w:rPr>
  </w:style>
  <w:style w:type="paragraph" w:styleId="Index9">
    <w:name w:val="index 9"/>
    <w:basedOn w:val="Standaard"/>
    <w:next w:val="Standaard"/>
    <w:autoRedefine/>
    <w:uiPriority w:val="99"/>
    <w:unhideWhenUsed/>
    <w:rsid w:val="00B47580"/>
    <w:pPr>
      <w:spacing w:after="0"/>
      <w:ind w:left="1980" w:hanging="220"/>
    </w:pPr>
    <w:rPr>
      <w:rFonts w:asciiTheme="minorHAnsi" w:hAnsiTheme="minorHAnsi"/>
      <w:sz w:val="18"/>
      <w:szCs w:val="18"/>
    </w:rPr>
  </w:style>
  <w:style w:type="paragraph" w:styleId="Indexkop">
    <w:name w:val="index heading"/>
    <w:basedOn w:val="Standaard"/>
    <w:next w:val="Index1"/>
    <w:uiPriority w:val="99"/>
    <w:unhideWhenUsed/>
    <w:rsid w:val="00B47580"/>
    <w:pPr>
      <w:pBdr>
        <w:top w:val="single" w:sz="12" w:space="0" w:color="auto"/>
      </w:pBdr>
      <w:spacing w:before="360" w:after="240"/>
    </w:pPr>
    <w:rPr>
      <w:rFonts w:asciiTheme="minorHAnsi" w:hAnsiTheme="minorHAnsi"/>
      <w:b/>
      <w:bCs/>
      <w:i/>
      <w:iCs/>
      <w:sz w:val="26"/>
      <w:szCs w:val="26"/>
    </w:rPr>
  </w:style>
  <w:style w:type="paragraph" w:styleId="Voetnoottekst">
    <w:name w:val="footnote text"/>
    <w:basedOn w:val="Standaard"/>
    <w:link w:val="VoetnoottekstChar"/>
    <w:uiPriority w:val="99"/>
    <w:semiHidden/>
    <w:unhideWhenUsed/>
    <w:rsid w:val="00931A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31A8A"/>
    <w:rPr>
      <w:sz w:val="20"/>
      <w:szCs w:val="20"/>
    </w:rPr>
  </w:style>
  <w:style w:type="character" w:styleId="Voetnootmarkering">
    <w:name w:val="footnote reference"/>
    <w:basedOn w:val="Standaardalinea-lettertype"/>
    <w:uiPriority w:val="99"/>
    <w:semiHidden/>
    <w:unhideWhenUsed/>
    <w:rsid w:val="00931A8A"/>
    <w:rPr>
      <w:vertAlign w:val="superscript"/>
    </w:rPr>
  </w:style>
  <w:style w:type="table" w:styleId="Tabelraster">
    <w:name w:val="Table Grid"/>
    <w:basedOn w:val="Standaardtabel"/>
    <w:uiPriority w:val="39"/>
    <w:rsid w:val="00DF6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Standaard"/>
    <w:uiPriority w:val="34"/>
    <w:qFormat/>
    <w:rsid w:val="00205E41"/>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Cambria" w:eastAsia="MS Mincho" w:hAnsi="Cambria" w:cs="Times New Roman"/>
      <w:color w:val="auto"/>
      <w:sz w:val="24"/>
      <w:szCs w:val="24"/>
      <w:lang w:eastAsia="en-US"/>
    </w:rPr>
  </w:style>
  <w:style w:type="paragraph" w:customStyle="1" w:styleId="text-dark">
    <w:name w:val="text-dark"/>
    <w:basedOn w:val="Standaard"/>
    <w:rsid w:val="00205E4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info">
    <w:name w:val="info"/>
    <w:basedOn w:val="Standaard"/>
    <w:rsid w:val="00205E4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Plattetekst">
    <w:name w:val="Body Text"/>
    <w:basedOn w:val="Standaard"/>
    <w:link w:val="PlattetekstChar"/>
    <w:semiHidden/>
    <w:rsid w:val="00A76BA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Times New Roman" w:hAnsi="Arial" w:cs="Arial"/>
      <w:sz w:val="20"/>
      <w:szCs w:val="20"/>
    </w:rPr>
  </w:style>
  <w:style w:type="character" w:customStyle="1" w:styleId="PlattetekstChar">
    <w:name w:val="Platte tekst Char"/>
    <w:basedOn w:val="Standaardalinea-lettertype"/>
    <w:link w:val="Plattetekst"/>
    <w:semiHidden/>
    <w:rsid w:val="00A76BAF"/>
    <w:rPr>
      <w:rFonts w:ascii="Arial" w:eastAsia="Times New Roman" w:hAnsi="Arial" w:cs="Arial"/>
      <w:sz w:val="20"/>
      <w:szCs w:val="20"/>
    </w:rPr>
  </w:style>
  <w:style w:type="paragraph" w:customStyle="1" w:styleId="Style23">
    <w:name w:val="Style23"/>
    <w:rsid w:val="00A76BA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eastAsia="Times New Roman" w:hAnsi="Arial" w:cs="Times New Roman"/>
      <w:color w:val="auto"/>
      <w:sz w:val="24"/>
      <w:szCs w:val="24"/>
    </w:rPr>
  </w:style>
  <w:style w:type="paragraph" w:styleId="Plattetekstinspringen">
    <w:name w:val="Body Text Indent"/>
    <w:basedOn w:val="Standaard"/>
    <w:link w:val="PlattetekstinspringenChar"/>
    <w:semiHidden/>
    <w:rsid w:val="00A76BAF"/>
    <w:pPr>
      <w:pBdr>
        <w:top w:val="none" w:sz="0" w:space="0" w:color="auto"/>
        <w:left w:val="none" w:sz="0" w:space="0" w:color="auto"/>
        <w:bottom w:val="none" w:sz="0" w:space="0" w:color="auto"/>
        <w:right w:val="none" w:sz="0" w:space="0" w:color="auto"/>
        <w:between w:val="none" w:sz="0" w:space="0" w:color="auto"/>
      </w:pBdr>
      <w:spacing w:after="0" w:line="300" w:lineRule="exact"/>
      <w:ind w:left="360"/>
    </w:pPr>
    <w:rPr>
      <w:rFonts w:ascii="Verdana" w:eastAsia="Times New Roman" w:hAnsi="Verdana" w:cs="Arial"/>
      <w:sz w:val="18"/>
      <w:szCs w:val="20"/>
    </w:rPr>
  </w:style>
  <w:style w:type="character" w:customStyle="1" w:styleId="PlattetekstinspringenChar">
    <w:name w:val="Platte tekst inspringen Char"/>
    <w:basedOn w:val="Standaardalinea-lettertype"/>
    <w:link w:val="Plattetekstinspringen"/>
    <w:semiHidden/>
    <w:rsid w:val="00A76BAF"/>
    <w:rPr>
      <w:rFonts w:ascii="Verdana" w:eastAsia="Times New Roman" w:hAnsi="Verdana" w:cs="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474">
      <w:bodyDiv w:val="1"/>
      <w:marLeft w:val="0"/>
      <w:marRight w:val="0"/>
      <w:marTop w:val="0"/>
      <w:marBottom w:val="0"/>
      <w:divBdr>
        <w:top w:val="none" w:sz="0" w:space="0" w:color="auto"/>
        <w:left w:val="none" w:sz="0" w:space="0" w:color="auto"/>
        <w:bottom w:val="none" w:sz="0" w:space="0" w:color="auto"/>
        <w:right w:val="none" w:sz="0" w:space="0" w:color="auto"/>
      </w:divBdr>
    </w:div>
    <w:div w:id="30692761">
      <w:bodyDiv w:val="1"/>
      <w:marLeft w:val="0"/>
      <w:marRight w:val="0"/>
      <w:marTop w:val="0"/>
      <w:marBottom w:val="0"/>
      <w:divBdr>
        <w:top w:val="none" w:sz="0" w:space="0" w:color="auto"/>
        <w:left w:val="none" w:sz="0" w:space="0" w:color="auto"/>
        <w:bottom w:val="none" w:sz="0" w:space="0" w:color="auto"/>
        <w:right w:val="none" w:sz="0" w:space="0" w:color="auto"/>
      </w:divBdr>
    </w:div>
    <w:div w:id="32270666">
      <w:bodyDiv w:val="1"/>
      <w:marLeft w:val="0"/>
      <w:marRight w:val="0"/>
      <w:marTop w:val="0"/>
      <w:marBottom w:val="0"/>
      <w:divBdr>
        <w:top w:val="none" w:sz="0" w:space="0" w:color="auto"/>
        <w:left w:val="none" w:sz="0" w:space="0" w:color="auto"/>
        <w:bottom w:val="none" w:sz="0" w:space="0" w:color="auto"/>
        <w:right w:val="none" w:sz="0" w:space="0" w:color="auto"/>
      </w:divBdr>
    </w:div>
    <w:div w:id="36399479">
      <w:bodyDiv w:val="1"/>
      <w:marLeft w:val="0"/>
      <w:marRight w:val="0"/>
      <w:marTop w:val="0"/>
      <w:marBottom w:val="0"/>
      <w:divBdr>
        <w:top w:val="none" w:sz="0" w:space="0" w:color="auto"/>
        <w:left w:val="none" w:sz="0" w:space="0" w:color="auto"/>
        <w:bottom w:val="none" w:sz="0" w:space="0" w:color="auto"/>
        <w:right w:val="none" w:sz="0" w:space="0" w:color="auto"/>
      </w:divBdr>
    </w:div>
    <w:div w:id="93286257">
      <w:bodyDiv w:val="1"/>
      <w:marLeft w:val="0"/>
      <w:marRight w:val="0"/>
      <w:marTop w:val="0"/>
      <w:marBottom w:val="0"/>
      <w:divBdr>
        <w:top w:val="none" w:sz="0" w:space="0" w:color="auto"/>
        <w:left w:val="none" w:sz="0" w:space="0" w:color="auto"/>
        <w:bottom w:val="none" w:sz="0" w:space="0" w:color="auto"/>
        <w:right w:val="none" w:sz="0" w:space="0" w:color="auto"/>
      </w:divBdr>
    </w:div>
    <w:div w:id="95833096">
      <w:bodyDiv w:val="1"/>
      <w:marLeft w:val="0"/>
      <w:marRight w:val="0"/>
      <w:marTop w:val="0"/>
      <w:marBottom w:val="0"/>
      <w:divBdr>
        <w:top w:val="none" w:sz="0" w:space="0" w:color="auto"/>
        <w:left w:val="none" w:sz="0" w:space="0" w:color="auto"/>
        <w:bottom w:val="none" w:sz="0" w:space="0" w:color="auto"/>
        <w:right w:val="none" w:sz="0" w:space="0" w:color="auto"/>
      </w:divBdr>
    </w:div>
    <w:div w:id="114300940">
      <w:bodyDiv w:val="1"/>
      <w:marLeft w:val="0"/>
      <w:marRight w:val="0"/>
      <w:marTop w:val="0"/>
      <w:marBottom w:val="0"/>
      <w:divBdr>
        <w:top w:val="none" w:sz="0" w:space="0" w:color="auto"/>
        <w:left w:val="none" w:sz="0" w:space="0" w:color="auto"/>
        <w:bottom w:val="none" w:sz="0" w:space="0" w:color="auto"/>
        <w:right w:val="none" w:sz="0" w:space="0" w:color="auto"/>
      </w:divBdr>
    </w:div>
    <w:div w:id="154685919">
      <w:bodyDiv w:val="1"/>
      <w:marLeft w:val="0"/>
      <w:marRight w:val="0"/>
      <w:marTop w:val="0"/>
      <w:marBottom w:val="0"/>
      <w:divBdr>
        <w:top w:val="none" w:sz="0" w:space="0" w:color="auto"/>
        <w:left w:val="none" w:sz="0" w:space="0" w:color="auto"/>
        <w:bottom w:val="none" w:sz="0" w:space="0" w:color="auto"/>
        <w:right w:val="none" w:sz="0" w:space="0" w:color="auto"/>
      </w:divBdr>
    </w:div>
    <w:div w:id="203643083">
      <w:bodyDiv w:val="1"/>
      <w:marLeft w:val="0"/>
      <w:marRight w:val="0"/>
      <w:marTop w:val="0"/>
      <w:marBottom w:val="0"/>
      <w:divBdr>
        <w:top w:val="none" w:sz="0" w:space="0" w:color="auto"/>
        <w:left w:val="none" w:sz="0" w:space="0" w:color="auto"/>
        <w:bottom w:val="none" w:sz="0" w:space="0" w:color="auto"/>
        <w:right w:val="none" w:sz="0" w:space="0" w:color="auto"/>
      </w:divBdr>
    </w:div>
    <w:div w:id="213127543">
      <w:bodyDiv w:val="1"/>
      <w:marLeft w:val="0"/>
      <w:marRight w:val="0"/>
      <w:marTop w:val="0"/>
      <w:marBottom w:val="0"/>
      <w:divBdr>
        <w:top w:val="none" w:sz="0" w:space="0" w:color="auto"/>
        <w:left w:val="none" w:sz="0" w:space="0" w:color="auto"/>
        <w:bottom w:val="none" w:sz="0" w:space="0" w:color="auto"/>
        <w:right w:val="none" w:sz="0" w:space="0" w:color="auto"/>
      </w:divBdr>
    </w:div>
    <w:div w:id="269778039">
      <w:bodyDiv w:val="1"/>
      <w:marLeft w:val="0"/>
      <w:marRight w:val="0"/>
      <w:marTop w:val="0"/>
      <w:marBottom w:val="0"/>
      <w:divBdr>
        <w:top w:val="none" w:sz="0" w:space="0" w:color="auto"/>
        <w:left w:val="none" w:sz="0" w:space="0" w:color="auto"/>
        <w:bottom w:val="none" w:sz="0" w:space="0" w:color="auto"/>
        <w:right w:val="none" w:sz="0" w:space="0" w:color="auto"/>
      </w:divBdr>
    </w:div>
    <w:div w:id="350424363">
      <w:bodyDiv w:val="1"/>
      <w:marLeft w:val="0"/>
      <w:marRight w:val="0"/>
      <w:marTop w:val="0"/>
      <w:marBottom w:val="0"/>
      <w:divBdr>
        <w:top w:val="none" w:sz="0" w:space="0" w:color="auto"/>
        <w:left w:val="none" w:sz="0" w:space="0" w:color="auto"/>
        <w:bottom w:val="none" w:sz="0" w:space="0" w:color="auto"/>
        <w:right w:val="none" w:sz="0" w:space="0" w:color="auto"/>
      </w:divBdr>
    </w:div>
    <w:div w:id="361442498">
      <w:bodyDiv w:val="1"/>
      <w:marLeft w:val="0"/>
      <w:marRight w:val="0"/>
      <w:marTop w:val="0"/>
      <w:marBottom w:val="0"/>
      <w:divBdr>
        <w:top w:val="none" w:sz="0" w:space="0" w:color="auto"/>
        <w:left w:val="none" w:sz="0" w:space="0" w:color="auto"/>
        <w:bottom w:val="none" w:sz="0" w:space="0" w:color="auto"/>
        <w:right w:val="none" w:sz="0" w:space="0" w:color="auto"/>
      </w:divBdr>
    </w:div>
    <w:div w:id="364868656">
      <w:bodyDiv w:val="1"/>
      <w:marLeft w:val="0"/>
      <w:marRight w:val="0"/>
      <w:marTop w:val="0"/>
      <w:marBottom w:val="0"/>
      <w:divBdr>
        <w:top w:val="none" w:sz="0" w:space="0" w:color="auto"/>
        <w:left w:val="none" w:sz="0" w:space="0" w:color="auto"/>
        <w:bottom w:val="none" w:sz="0" w:space="0" w:color="auto"/>
        <w:right w:val="none" w:sz="0" w:space="0" w:color="auto"/>
      </w:divBdr>
    </w:div>
    <w:div w:id="429860965">
      <w:bodyDiv w:val="1"/>
      <w:marLeft w:val="0"/>
      <w:marRight w:val="0"/>
      <w:marTop w:val="0"/>
      <w:marBottom w:val="0"/>
      <w:divBdr>
        <w:top w:val="none" w:sz="0" w:space="0" w:color="auto"/>
        <w:left w:val="none" w:sz="0" w:space="0" w:color="auto"/>
        <w:bottom w:val="none" w:sz="0" w:space="0" w:color="auto"/>
        <w:right w:val="none" w:sz="0" w:space="0" w:color="auto"/>
      </w:divBdr>
    </w:div>
    <w:div w:id="481238624">
      <w:bodyDiv w:val="1"/>
      <w:marLeft w:val="0"/>
      <w:marRight w:val="0"/>
      <w:marTop w:val="0"/>
      <w:marBottom w:val="0"/>
      <w:divBdr>
        <w:top w:val="none" w:sz="0" w:space="0" w:color="auto"/>
        <w:left w:val="none" w:sz="0" w:space="0" w:color="auto"/>
        <w:bottom w:val="none" w:sz="0" w:space="0" w:color="auto"/>
        <w:right w:val="none" w:sz="0" w:space="0" w:color="auto"/>
      </w:divBdr>
    </w:div>
    <w:div w:id="481313058">
      <w:bodyDiv w:val="1"/>
      <w:marLeft w:val="0"/>
      <w:marRight w:val="0"/>
      <w:marTop w:val="0"/>
      <w:marBottom w:val="0"/>
      <w:divBdr>
        <w:top w:val="none" w:sz="0" w:space="0" w:color="auto"/>
        <w:left w:val="none" w:sz="0" w:space="0" w:color="auto"/>
        <w:bottom w:val="none" w:sz="0" w:space="0" w:color="auto"/>
        <w:right w:val="none" w:sz="0" w:space="0" w:color="auto"/>
      </w:divBdr>
    </w:div>
    <w:div w:id="495463461">
      <w:bodyDiv w:val="1"/>
      <w:marLeft w:val="0"/>
      <w:marRight w:val="0"/>
      <w:marTop w:val="0"/>
      <w:marBottom w:val="0"/>
      <w:divBdr>
        <w:top w:val="none" w:sz="0" w:space="0" w:color="auto"/>
        <w:left w:val="none" w:sz="0" w:space="0" w:color="auto"/>
        <w:bottom w:val="none" w:sz="0" w:space="0" w:color="auto"/>
        <w:right w:val="none" w:sz="0" w:space="0" w:color="auto"/>
      </w:divBdr>
    </w:div>
    <w:div w:id="498733377">
      <w:bodyDiv w:val="1"/>
      <w:marLeft w:val="0"/>
      <w:marRight w:val="0"/>
      <w:marTop w:val="0"/>
      <w:marBottom w:val="0"/>
      <w:divBdr>
        <w:top w:val="none" w:sz="0" w:space="0" w:color="auto"/>
        <w:left w:val="none" w:sz="0" w:space="0" w:color="auto"/>
        <w:bottom w:val="none" w:sz="0" w:space="0" w:color="auto"/>
        <w:right w:val="none" w:sz="0" w:space="0" w:color="auto"/>
      </w:divBdr>
    </w:div>
    <w:div w:id="518668556">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sChild>
            <w:div w:id="860124825">
              <w:marLeft w:val="0"/>
              <w:marRight w:val="0"/>
              <w:marTop w:val="0"/>
              <w:marBottom w:val="0"/>
              <w:divBdr>
                <w:top w:val="none" w:sz="0" w:space="0" w:color="auto"/>
                <w:left w:val="none" w:sz="0" w:space="0" w:color="auto"/>
                <w:bottom w:val="none" w:sz="0" w:space="0" w:color="auto"/>
                <w:right w:val="none" w:sz="0" w:space="0" w:color="auto"/>
              </w:divBdr>
              <w:divsChild>
                <w:div w:id="11558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5013">
      <w:bodyDiv w:val="1"/>
      <w:marLeft w:val="0"/>
      <w:marRight w:val="0"/>
      <w:marTop w:val="0"/>
      <w:marBottom w:val="0"/>
      <w:divBdr>
        <w:top w:val="none" w:sz="0" w:space="0" w:color="auto"/>
        <w:left w:val="none" w:sz="0" w:space="0" w:color="auto"/>
        <w:bottom w:val="none" w:sz="0" w:space="0" w:color="auto"/>
        <w:right w:val="none" w:sz="0" w:space="0" w:color="auto"/>
      </w:divBdr>
    </w:div>
    <w:div w:id="557545924">
      <w:bodyDiv w:val="1"/>
      <w:marLeft w:val="0"/>
      <w:marRight w:val="0"/>
      <w:marTop w:val="0"/>
      <w:marBottom w:val="0"/>
      <w:divBdr>
        <w:top w:val="none" w:sz="0" w:space="0" w:color="auto"/>
        <w:left w:val="none" w:sz="0" w:space="0" w:color="auto"/>
        <w:bottom w:val="none" w:sz="0" w:space="0" w:color="auto"/>
        <w:right w:val="none" w:sz="0" w:space="0" w:color="auto"/>
      </w:divBdr>
    </w:div>
    <w:div w:id="577329015">
      <w:bodyDiv w:val="1"/>
      <w:marLeft w:val="0"/>
      <w:marRight w:val="0"/>
      <w:marTop w:val="0"/>
      <w:marBottom w:val="0"/>
      <w:divBdr>
        <w:top w:val="none" w:sz="0" w:space="0" w:color="auto"/>
        <w:left w:val="none" w:sz="0" w:space="0" w:color="auto"/>
        <w:bottom w:val="none" w:sz="0" w:space="0" w:color="auto"/>
        <w:right w:val="none" w:sz="0" w:space="0" w:color="auto"/>
      </w:divBdr>
    </w:div>
    <w:div w:id="606814164">
      <w:bodyDiv w:val="1"/>
      <w:marLeft w:val="0"/>
      <w:marRight w:val="0"/>
      <w:marTop w:val="0"/>
      <w:marBottom w:val="0"/>
      <w:divBdr>
        <w:top w:val="none" w:sz="0" w:space="0" w:color="auto"/>
        <w:left w:val="none" w:sz="0" w:space="0" w:color="auto"/>
        <w:bottom w:val="none" w:sz="0" w:space="0" w:color="auto"/>
        <w:right w:val="none" w:sz="0" w:space="0" w:color="auto"/>
      </w:divBdr>
    </w:div>
    <w:div w:id="680743733">
      <w:bodyDiv w:val="1"/>
      <w:marLeft w:val="0"/>
      <w:marRight w:val="0"/>
      <w:marTop w:val="0"/>
      <w:marBottom w:val="0"/>
      <w:divBdr>
        <w:top w:val="none" w:sz="0" w:space="0" w:color="auto"/>
        <w:left w:val="none" w:sz="0" w:space="0" w:color="auto"/>
        <w:bottom w:val="none" w:sz="0" w:space="0" w:color="auto"/>
        <w:right w:val="none" w:sz="0" w:space="0" w:color="auto"/>
      </w:divBdr>
    </w:div>
    <w:div w:id="748623136">
      <w:bodyDiv w:val="1"/>
      <w:marLeft w:val="0"/>
      <w:marRight w:val="0"/>
      <w:marTop w:val="0"/>
      <w:marBottom w:val="0"/>
      <w:divBdr>
        <w:top w:val="none" w:sz="0" w:space="0" w:color="auto"/>
        <w:left w:val="none" w:sz="0" w:space="0" w:color="auto"/>
        <w:bottom w:val="none" w:sz="0" w:space="0" w:color="auto"/>
        <w:right w:val="none" w:sz="0" w:space="0" w:color="auto"/>
      </w:divBdr>
    </w:div>
    <w:div w:id="769738256">
      <w:bodyDiv w:val="1"/>
      <w:marLeft w:val="0"/>
      <w:marRight w:val="0"/>
      <w:marTop w:val="0"/>
      <w:marBottom w:val="0"/>
      <w:divBdr>
        <w:top w:val="none" w:sz="0" w:space="0" w:color="auto"/>
        <w:left w:val="none" w:sz="0" w:space="0" w:color="auto"/>
        <w:bottom w:val="none" w:sz="0" w:space="0" w:color="auto"/>
        <w:right w:val="none" w:sz="0" w:space="0" w:color="auto"/>
      </w:divBdr>
    </w:div>
    <w:div w:id="789975301">
      <w:bodyDiv w:val="1"/>
      <w:marLeft w:val="0"/>
      <w:marRight w:val="0"/>
      <w:marTop w:val="0"/>
      <w:marBottom w:val="0"/>
      <w:divBdr>
        <w:top w:val="none" w:sz="0" w:space="0" w:color="auto"/>
        <w:left w:val="none" w:sz="0" w:space="0" w:color="auto"/>
        <w:bottom w:val="none" w:sz="0" w:space="0" w:color="auto"/>
        <w:right w:val="none" w:sz="0" w:space="0" w:color="auto"/>
      </w:divBdr>
    </w:div>
    <w:div w:id="889653856">
      <w:bodyDiv w:val="1"/>
      <w:marLeft w:val="0"/>
      <w:marRight w:val="0"/>
      <w:marTop w:val="0"/>
      <w:marBottom w:val="0"/>
      <w:divBdr>
        <w:top w:val="none" w:sz="0" w:space="0" w:color="auto"/>
        <w:left w:val="none" w:sz="0" w:space="0" w:color="auto"/>
        <w:bottom w:val="none" w:sz="0" w:space="0" w:color="auto"/>
        <w:right w:val="none" w:sz="0" w:space="0" w:color="auto"/>
      </w:divBdr>
    </w:div>
    <w:div w:id="947784506">
      <w:bodyDiv w:val="1"/>
      <w:marLeft w:val="0"/>
      <w:marRight w:val="0"/>
      <w:marTop w:val="0"/>
      <w:marBottom w:val="0"/>
      <w:divBdr>
        <w:top w:val="none" w:sz="0" w:space="0" w:color="auto"/>
        <w:left w:val="none" w:sz="0" w:space="0" w:color="auto"/>
        <w:bottom w:val="none" w:sz="0" w:space="0" w:color="auto"/>
        <w:right w:val="none" w:sz="0" w:space="0" w:color="auto"/>
      </w:divBdr>
    </w:div>
    <w:div w:id="974219003">
      <w:bodyDiv w:val="1"/>
      <w:marLeft w:val="0"/>
      <w:marRight w:val="0"/>
      <w:marTop w:val="0"/>
      <w:marBottom w:val="0"/>
      <w:divBdr>
        <w:top w:val="none" w:sz="0" w:space="0" w:color="auto"/>
        <w:left w:val="none" w:sz="0" w:space="0" w:color="auto"/>
        <w:bottom w:val="none" w:sz="0" w:space="0" w:color="auto"/>
        <w:right w:val="none" w:sz="0" w:space="0" w:color="auto"/>
      </w:divBdr>
      <w:divsChild>
        <w:div w:id="855314888">
          <w:marLeft w:val="0"/>
          <w:marRight w:val="0"/>
          <w:marTop w:val="0"/>
          <w:marBottom w:val="0"/>
          <w:divBdr>
            <w:top w:val="none" w:sz="0" w:space="0" w:color="auto"/>
            <w:left w:val="none" w:sz="0" w:space="0" w:color="auto"/>
            <w:bottom w:val="none" w:sz="0" w:space="0" w:color="auto"/>
            <w:right w:val="none" w:sz="0" w:space="0" w:color="auto"/>
          </w:divBdr>
          <w:divsChild>
            <w:div w:id="1838155955">
              <w:marLeft w:val="0"/>
              <w:marRight w:val="0"/>
              <w:marTop w:val="0"/>
              <w:marBottom w:val="0"/>
              <w:divBdr>
                <w:top w:val="none" w:sz="0" w:space="0" w:color="auto"/>
                <w:left w:val="none" w:sz="0" w:space="0" w:color="auto"/>
                <w:bottom w:val="none" w:sz="0" w:space="0" w:color="auto"/>
                <w:right w:val="none" w:sz="0" w:space="0" w:color="auto"/>
              </w:divBdr>
            </w:div>
            <w:div w:id="1325621088">
              <w:marLeft w:val="0"/>
              <w:marRight w:val="0"/>
              <w:marTop w:val="0"/>
              <w:marBottom w:val="0"/>
              <w:divBdr>
                <w:top w:val="none" w:sz="0" w:space="0" w:color="auto"/>
                <w:left w:val="none" w:sz="0" w:space="0" w:color="auto"/>
                <w:bottom w:val="none" w:sz="0" w:space="0" w:color="auto"/>
                <w:right w:val="none" w:sz="0" w:space="0" w:color="auto"/>
              </w:divBdr>
            </w:div>
            <w:div w:id="65806107">
              <w:marLeft w:val="0"/>
              <w:marRight w:val="0"/>
              <w:marTop w:val="0"/>
              <w:marBottom w:val="0"/>
              <w:divBdr>
                <w:top w:val="none" w:sz="0" w:space="0" w:color="auto"/>
                <w:left w:val="none" w:sz="0" w:space="0" w:color="auto"/>
                <w:bottom w:val="none" w:sz="0" w:space="0" w:color="auto"/>
                <w:right w:val="none" w:sz="0" w:space="0" w:color="auto"/>
              </w:divBdr>
            </w:div>
            <w:div w:id="1348173637">
              <w:marLeft w:val="0"/>
              <w:marRight w:val="0"/>
              <w:marTop w:val="0"/>
              <w:marBottom w:val="0"/>
              <w:divBdr>
                <w:top w:val="none" w:sz="0" w:space="0" w:color="auto"/>
                <w:left w:val="none" w:sz="0" w:space="0" w:color="auto"/>
                <w:bottom w:val="none" w:sz="0" w:space="0" w:color="auto"/>
                <w:right w:val="none" w:sz="0" w:space="0" w:color="auto"/>
              </w:divBdr>
            </w:div>
            <w:div w:id="627471840">
              <w:marLeft w:val="0"/>
              <w:marRight w:val="0"/>
              <w:marTop w:val="0"/>
              <w:marBottom w:val="0"/>
              <w:divBdr>
                <w:top w:val="none" w:sz="0" w:space="0" w:color="auto"/>
                <w:left w:val="none" w:sz="0" w:space="0" w:color="auto"/>
                <w:bottom w:val="none" w:sz="0" w:space="0" w:color="auto"/>
                <w:right w:val="none" w:sz="0" w:space="0" w:color="auto"/>
              </w:divBdr>
            </w:div>
            <w:div w:id="723718001">
              <w:marLeft w:val="0"/>
              <w:marRight w:val="0"/>
              <w:marTop w:val="0"/>
              <w:marBottom w:val="0"/>
              <w:divBdr>
                <w:top w:val="none" w:sz="0" w:space="0" w:color="auto"/>
                <w:left w:val="none" w:sz="0" w:space="0" w:color="auto"/>
                <w:bottom w:val="none" w:sz="0" w:space="0" w:color="auto"/>
                <w:right w:val="none" w:sz="0" w:space="0" w:color="auto"/>
              </w:divBdr>
            </w:div>
            <w:div w:id="2035034276">
              <w:marLeft w:val="0"/>
              <w:marRight w:val="0"/>
              <w:marTop w:val="0"/>
              <w:marBottom w:val="0"/>
              <w:divBdr>
                <w:top w:val="none" w:sz="0" w:space="0" w:color="auto"/>
                <w:left w:val="none" w:sz="0" w:space="0" w:color="auto"/>
                <w:bottom w:val="none" w:sz="0" w:space="0" w:color="auto"/>
                <w:right w:val="none" w:sz="0" w:space="0" w:color="auto"/>
              </w:divBdr>
            </w:div>
            <w:div w:id="899556765">
              <w:marLeft w:val="0"/>
              <w:marRight w:val="0"/>
              <w:marTop w:val="0"/>
              <w:marBottom w:val="0"/>
              <w:divBdr>
                <w:top w:val="none" w:sz="0" w:space="0" w:color="auto"/>
                <w:left w:val="none" w:sz="0" w:space="0" w:color="auto"/>
                <w:bottom w:val="none" w:sz="0" w:space="0" w:color="auto"/>
                <w:right w:val="none" w:sz="0" w:space="0" w:color="auto"/>
              </w:divBdr>
            </w:div>
            <w:div w:id="81148864">
              <w:marLeft w:val="0"/>
              <w:marRight w:val="0"/>
              <w:marTop w:val="0"/>
              <w:marBottom w:val="0"/>
              <w:divBdr>
                <w:top w:val="none" w:sz="0" w:space="0" w:color="auto"/>
                <w:left w:val="none" w:sz="0" w:space="0" w:color="auto"/>
                <w:bottom w:val="none" w:sz="0" w:space="0" w:color="auto"/>
                <w:right w:val="none" w:sz="0" w:space="0" w:color="auto"/>
              </w:divBdr>
            </w:div>
            <w:div w:id="1230001203">
              <w:marLeft w:val="0"/>
              <w:marRight w:val="0"/>
              <w:marTop w:val="0"/>
              <w:marBottom w:val="0"/>
              <w:divBdr>
                <w:top w:val="none" w:sz="0" w:space="0" w:color="auto"/>
                <w:left w:val="none" w:sz="0" w:space="0" w:color="auto"/>
                <w:bottom w:val="none" w:sz="0" w:space="0" w:color="auto"/>
                <w:right w:val="none" w:sz="0" w:space="0" w:color="auto"/>
              </w:divBdr>
            </w:div>
            <w:div w:id="981009703">
              <w:marLeft w:val="0"/>
              <w:marRight w:val="0"/>
              <w:marTop w:val="0"/>
              <w:marBottom w:val="0"/>
              <w:divBdr>
                <w:top w:val="none" w:sz="0" w:space="0" w:color="auto"/>
                <w:left w:val="none" w:sz="0" w:space="0" w:color="auto"/>
                <w:bottom w:val="none" w:sz="0" w:space="0" w:color="auto"/>
                <w:right w:val="none" w:sz="0" w:space="0" w:color="auto"/>
              </w:divBdr>
            </w:div>
            <w:div w:id="1126462588">
              <w:marLeft w:val="0"/>
              <w:marRight w:val="0"/>
              <w:marTop w:val="0"/>
              <w:marBottom w:val="0"/>
              <w:divBdr>
                <w:top w:val="none" w:sz="0" w:space="0" w:color="auto"/>
                <w:left w:val="none" w:sz="0" w:space="0" w:color="auto"/>
                <w:bottom w:val="none" w:sz="0" w:space="0" w:color="auto"/>
                <w:right w:val="none" w:sz="0" w:space="0" w:color="auto"/>
              </w:divBdr>
            </w:div>
            <w:div w:id="1357384992">
              <w:marLeft w:val="0"/>
              <w:marRight w:val="0"/>
              <w:marTop w:val="0"/>
              <w:marBottom w:val="0"/>
              <w:divBdr>
                <w:top w:val="none" w:sz="0" w:space="0" w:color="auto"/>
                <w:left w:val="none" w:sz="0" w:space="0" w:color="auto"/>
                <w:bottom w:val="none" w:sz="0" w:space="0" w:color="auto"/>
                <w:right w:val="none" w:sz="0" w:space="0" w:color="auto"/>
              </w:divBdr>
            </w:div>
            <w:div w:id="152306756">
              <w:marLeft w:val="0"/>
              <w:marRight w:val="0"/>
              <w:marTop w:val="0"/>
              <w:marBottom w:val="0"/>
              <w:divBdr>
                <w:top w:val="none" w:sz="0" w:space="0" w:color="auto"/>
                <w:left w:val="none" w:sz="0" w:space="0" w:color="auto"/>
                <w:bottom w:val="none" w:sz="0" w:space="0" w:color="auto"/>
                <w:right w:val="none" w:sz="0" w:space="0" w:color="auto"/>
              </w:divBdr>
            </w:div>
            <w:div w:id="1042824233">
              <w:marLeft w:val="0"/>
              <w:marRight w:val="0"/>
              <w:marTop w:val="0"/>
              <w:marBottom w:val="0"/>
              <w:divBdr>
                <w:top w:val="none" w:sz="0" w:space="0" w:color="auto"/>
                <w:left w:val="none" w:sz="0" w:space="0" w:color="auto"/>
                <w:bottom w:val="none" w:sz="0" w:space="0" w:color="auto"/>
                <w:right w:val="none" w:sz="0" w:space="0" w:color="auto"/>
              </w:divBdr>
            </w:div>
            <w:div w:id="286744768">
              <w:marLeft w:val="0"/>
              <w:marRight w:val="0"/>
              <w:marTop w:val="0"/>
              <w:marBottom w:val="0"/>
              <w:divBdr>
                <w:top w:val="none" w:sz="0" w:space="0" w:color="auto"/>
                <w:left w:val="none" w:sz="0" w:space="0" w:color="auto"/>
                <w:bottom w:val="none" w:sz="0" w:space="0" w:color="auto"/>
                <w:right w:val="none" w:sz="0" w:space="0" w:color="auto"/>
              </w:divBdr>
            </w:div>
            <w:div w:id="1329676073">
              <w:marLeft w:val="0"/>
              <w:marRight w:val="0"/>
              <w:marTop w:val="0"/>
              <w:marBottom w:val="0"/>
              <w:divBdr>
                <w:top w:val="none" w:sz="0" w:space="0" w:color="auto"/>
                <w:left w:val="none" w:sz="0" w:space="0" w:color="auto"/>
                <w:bottom w:val="none" w:sz="0" w:space="0" w:color="auto"/>
                <w:right w:val="none" w:sz="0" w:space="0" w:color="auto"/>
              </w:divBdr>
            </w:div>
            <w:div w:id="900553492">
              <w:marLeft w:val="0"/>
              <w:marRight w:val="0"/>
              <w:marTop w:val="0"/>
              <w:marBottom w:val="0"/>
              <w:divBdr>
                <w:top w:val="none" w:sz="0" w:space="0" w:color="auto"/>
                <w:left w:val="none" w:sz="0" w:space="0" w:color="auto"/>
                <w:bottom w:val="none" w:sz="0" w:space="0" w:color="auto"/>
                <w:right w:val="none" w:sz="0" w:space="0" w:color="auto"/>
              </w:divBdr>
            </w:div>
            <w:div w:id="546719668">
              <w:marLeft w:val="0"/>
              <w:marRight w:val="0"/>
              <w:marTop w:val="0"/>
              <w:marBottom w:val="0"/>
              <w:divBdr>
                <w:top w:val="none" w:sz="0" w:space="0" w:color="auto"/>
                <w:left w:val="none" w:sz="0" w:space="0" w:color="auto"/>
                <w:bottom w:val="none" w:sz="0" w:space="0" w:color="auto"/>
                <w:right w:val="none" w:sz="0" w:space="0" w:color="auto"/>
              </w:divBdr>
            </w:div>
            <w:div w:id="1775201122">
              <w:marLeft w:val="0"/>
              <w:marRight w:val="0"/>
              <w:marTop w:val="0"/>
              <w:marBottom w:val="0"/>
              <w:divBdr>
                <w:top w:val="none" w:sz="0" w:space="0" w:color="auto"/>
                <w:left w:val="none" w:sz="0" w:space="0" w:color="auto"/>
                <w:bottom w:val="none" w:sz="0" w:space="0" w:color="auto"/>
                <w:right w:val="none" w:sz="0" w:space="0" w:color="auto"/>
              </w:divBdr>
            </w:div>
            <w:div w:id="1168981195">
              <w:marLeft w:val="0"/>
              <w:marRight w:val="0"/>
              <w:marTop w:val="0"/>
              <w:marBottom w:val="0"/>
              <w:divBdr>
                <w:top w:val="none" w:sz="0" w:space="0" w:color="auto"/>
                <w:left w:val="none" w:sz="0" w:space="0" w:color="auto"/>
                <w:bottom w:val="none" w:sz="0" w:space="0" w:color="auto"/>
                <w:right w:val="none" w:sz="0" w:space="0" w:color="auto"/>
              </w:divBdr>
            </w:div>
            <w:div w:id="1442215958">
              <w:marLeft w:val="0"/>
              <w:marRight w:val="0"/>
              <w:marTop w:val="0"/>
              <w:marBottom w:val="0"/>
              <w:divBdr>
                <w:top w:val="none" w:sz="0" w:space="0" w:color="auto"/>
                <w:left w:val="none" w:sz="0" w:space="0" w:color="auto"/>
                <w:bottom w:val="none" w:sz="0" w:space="0" w:color="auto"/>
                <w:right w:val="none" w:sz="0" w:space="0" w:color="auto"/>
              </w:divBdr>
            </w:div>
            <w:div w:id="178202116">
              <w:marLeft w:val="0"/>
              <w:marRight w:val="0"/>
              <w:marTop w:val="0"/>
              <w:marBottom w:val="0"/>
              <w:divBdr>
                <w:top w:val="none" w:sz="0" w:space="0" w:color="auto"/>
                <w:left w:val="none" w:sz="0" w:space="0" w:color="auto"/>
                <w:bottom w:val="none" w:sz="0" w:space="0" w:color="auto"/>
                <w:right w:val="none" w:sz="0" w:space="0" w:color="auto"/>
              </w:divBdr>
            </w:div>
            <w:div w:id="1985965418">
              <w:marLeft w:val="0"/>
              <w:marRight w:val="0"/>
              <w:marTop w:val="0"/>
              <w:marBottom w:val="0"/>
              <w:divBdr>
                <w:top w:val="none" w:sz="0" w:space="0" w:color="auto"/>
                <w:left w:val="none" w:sz="0" w:space="0" w:color="auto"/>
                <w:bottom w:val="none" w:sz="0" w:space="0" w:color="auto"/>
                <w:right w:val="none" w:sz="0" w:space="0" w:color="auto"/>
              </w:divBdr>
            </w:div>
            <w:div w:id="807359504">
              <w:marLeft w:val="0"/>
              <w:marRight w:val="0"/>
              <w:marTop w:val="0"/>
              <w:marBottom w:val="0"/>
              <w:divBdr>
                <w:top w:val="none" w:sz="0" w:space="0" w:color="auto"/>
                <w:left w:val="none" w:sz="0" w:space="0" w:color="auto"/>
                <w:bottom w:val="none" w:sz="0" w:space="0" w:color="auto"/>
                <w:right w:val="none" w:sz="0" w:space="0" w:color="auto"/>
              </w:divBdr>
            </w:div>
            <w:div w:id="301273313">
              <w:marLeft w:val="0"/>
              <w:marRight w:val="0"/>
              <w:marTop w:val="0"/>
              <w:marBottom w:val="0"/>
              <w:divBdr>
                <w:top w:val="none" w:sz="0" w:space="0" w:color="auto"/>
                <w:left w:val="none" w:sz="0" w:space="0" w:color="auto"/>
                <w:bottom w:val="none" w:sz="0" w:space="0" w:color="auto"/>
                <w:right w:val="none" w:sz="0" w:space="0" w:color="auto"/>
              </w:divBdr>
            </w:div>
            <w:div w:id="358168775">
              <w:marLeft w:val="0"/>
              <w:marRight w:val="0"/>
              <w:marTop w:val="0"/>
              <w:marBottom w:val="0"/>
              <w:divBdr>
                <w:top w:val="none" w:sz="0" w:space="0" w:color="auto"/>
                <w:left w:val="none" w:sz="0" w:space="0" w:color="auto"/>
                <w:bottom w:val="none" w:sz="0" w:space="0" w:color="auto"/>
                <w:right w:val="none" w:sz="0" w:space="0" w:color="auto"/>
              </w:divBdr>
            </w:div>
            <w:div w:id="1266571693">
              <w:marLeft w:val="0"/>
              <w:marRight w:val="0"/>
              <w:marTop w:val="0"/>
              <w:marBottom w:val="0"/>
              <w:divBdr>
                <w:top w:val="none" w:sz="0" w:space="0" w:color="auto"/>
                <w:left w:val="none" w:sz="0" w:space="0" w:color="auto"/>
                <w:bottom w:val="none" w:sz="0" w:space="0" w:color="auto"/>
                <w:right w:val="none" w:sz="0" w:space="0" w:color="auto"/>
              </w:divBdr>
            </w:div>
            <w:div w:id="1834032438">
              <w:marLeft w:val="0"/>
              <w:marRight w:val="0"/>
              <w:marTop w:val="0"/>
              <w:marBottom w:val="0"/>
              <w:divBdr>
                <w:top w:val="none" w:sz="0" w:space="0" w:color="auto"/>
                <w:left w:val="none" w:sz="0" w:space="0" w:color="auto"/>
                <w:bottom w:val="none" w:sz="0" w:space="0" w:color="auto"/>
                <w:right w:val="none" w:sz="0" w:space="0" w:color="auto"/>
              </w:divBdr>
            </w:div>
            <w:div w:id="835077984">
              <w:marLeft w:val="0"/>
              <w:marRight w:val="0"/>
              <w:marTop w:val="0"/>
              <w:marBottom w:val="0"/>
              <w:divBdr>
                <w:top w:val="none" w:sz="0" w:space="0" w:color="auto"/>
                <w:left w:val="none" w:sz="0" w:space="0" w:color="auto"/>
                <w:bottom w:val="none" w:sz="0" w:space="0" w:color="auto"/>
                <w:right w:val="none" w:sz="0" w:space="0" w:color="auto"/>
              </w:divBdr>
            </w:div>
            <w:div w:id="1543060511">
              <w:marLeft w:val="0"/>
              <w:marRight w:val="0"/>
              <w:marTop w:val="0"/>
              <w:marBottom w:val="0"/>
              <w:divBdr>
                <w:top w:val="none" w:sz="0" w:space="0" w:color="auto"/>
                <w:left w:val="none" w:sz="0" w:space="0" w:color="auto"/>
                <w:bottom w:val="none" w:sz="0" w:space="0" w:color="auto"/>
                <w:right w:val="none" w:sz="0" w:space="0" w:color="auto"/>
              </w:divBdr>
            </w:div>
            <w:div w:id="18507040">
              <w:marLeft w:val="0"/>
              <w:marRight w:val="0"/>
              <w:marTop w:val="0"/>
              <w:marBottom w:val="0"/>
              <w:divBdr>
                <w:top w:val="none" w:sz="0" w:space="0" w:color="auto"/>
                <w:left w:val="none" w:sz="0" w:space="0" w:color="auto"/>
                <w:bottom w:val="none" w:sz="0" w:space="0" w:color="auto"/>
                <w:right w:val="none" w:sz="0" w:space="0" w:color="auto"/>
              </w:divBdr>
            </w:div>
            <w:div w:id="800152624">
              <w:marLeft w:val="0"/>
              <w:marRight w:val="0"/>
              <w:marTop w:val="0"/>
              <w:marBottom w:val="0"/>
              <w:divBdr>
                <w:top w:val="none" w:sz="0" w:space="0" w:color="auto"/>
                <w:left w:val="none" w:sz="0" w:space="0" w:color="auto"/>
                <w:bottom w:val="none" w:sz="0" w:space="0" w:color="auto"/>
                <w:right w:val="none" w:sz="0" w:space="0" w:color="auto"/>
              </w:divBdr>
            </w:div>
            <w:div w:id="913051356">
              <w:marLeft w:val="0"/>
              <w:marRight w:val="0"/>
              <w:marTop w:val="0"/>
              <w:marBottom w:val="0"/>
              <w:divBdr>
                <w:top w:val="none" w:sz="0" w:space="0" w:color="auto"/>
                <w:left w:val="none" w:sz="0" w:space="0" w:color="auto"/>
                <w:bottom w:val="none" w:sz="0" w:space="0" w:color="auto"/>
                <w:right w:val="none" w:sz="0" w:space="0" w:color="auto"/>
              </w:divBdr>
            </w:div>
            <w:div w:id="400298396">
              <w:marLeft w:val="0"/>
              <w:marRight w:val="0"/>
              <w:marTop w:val="0"/>
              <w:marBottom w:val="0"/>
              <w:divBdr>
                <w:top w:val="none" w:sz="0" w:space="0" w:color="auto"/>
                <w:left w:val="none" w:sz="0" w:space="0" w:color="auto"/>
                <w:bottom w:val="none" w:sz="0" w:space="0" w:color="auto"/>
                <w:right w:val="none" w:sz="0" w:space="0" w:color="auto"/>
              </w:divBdr>
            </w:div>
            <w:div w:id="663898617">
              <w:marLeft w:val="0"/>
              <w:marRight w:val="0"/>
              <w:marTop w:val="0"/>
              <w:marBottom w:val="0"/>
              <w:divBdr>
                <w:top w:val="none" w:sz="0" w:space="0" w:color="auto"/>
                <w:left w:val="none" w:sz="0" w:space="0" w:color="auto"/>
                <w:bottom w:val="none" w:sz="0" w:space="0" w:color="auto"/>
                <w:right w:val="none" w:sz="0" w:space="0" w:color="auto"/>
              </w:divBdr>
            </w:div>
            <w:div w:id="2104447545">
              <w:marLeft w:val="0"/>
              <w:marRight w:val="0"/>
              <w:marTop w:val="0"/>
              <w:marBottom w:val="0"/>
              <w:divBdr>
                <w:top w:val="none" w:sz="0" w:space="0" w:color="auto"/>
                <w:left w:val="none" w:sz="0" w:space="0" w:color="auto"/>
                <w:bottom w:val="none" w:sz="0" w:space="0" w:color="auto"/>
                <w:right w:val="none" w:sz="0" w:space="0" w:color="auto"/>
              </w:divBdr>
            </w:div>
            <w:div w:id="2001493790">
              <w:marLeft w:val="0"/>
              <w:marRight w:val="0"/>
              <w:marTop w:val="0"/>
              <w:marBottom w:val="0"/>
              <w:divBdr>
                <w:top w:val="none" w:sz="0" w:space="0" w:color="auto"/>
                <w:left w:val="none" w:sz="0" w:space="0" w:color="auto"/>
                <w:bottom w:val="none" w:sz="0" w:space="0" w:color="auto"/>
                <w:right w:val="none" w:sz="0" w:space="0" w:color="auto"/>
              </w:divBdr>
            </w:div>
            <w:div w:id="650866857">
              <w:marLeft w:val="0"/>
              <w:marRight w:val="0"/>
              <w:marTop w:val="0"/>
              <w:marBottom w:val="0"/>
              <w:divBdr>
                <w:top w:val="none" w:sz="0" w:space="0" w:color="auto"/>
                <w:left w:val="none" w:sz="0" w:space="0" w:color="auto"/>
                <w:bottom w:val="none" w:sz="0" w:space="0" w:color="auto"/>
                <w:right w:val="none" w:sz="0" w:space="0" w:color="auto"/>
              </w:divBdr>
            </w:div>
            <w:div w:id="1058437577">
              <w:marLeft w:val="0"/>
              <w:marRight w:val="0"/>
              <w:marTop w:val="0"/>
              <w:marBottom w:val="0"/>
              <w:divBdr>
                <w:top w:val="none" w:sz="0" w:space="0" w:color="auto"/>
                <w:left w:val="none" w:sz="0" w:space="0" w:color="auto"/>
                <w:bottom w:val="none" w:sz="0" w:space="0" w:color="auto"/>
                <w:right w:val="none" w:sz="0" w:space="0" w:color="auto"/>
              </w:divBdr>
            </w:div>
            <w:div w:id="1303390352">
              <w:marLeft w:val="0"/>
              <w:marRight w:val="0"/>
              <w:marTop w:val="0"/>
              <w:marBottom w:val="0"/>
              <w:divBdr>
                <w:top w:val="none" w:sz="0" w:space="0" w:color="auto"/>
                <w:left w:val="none" w:sz="0" w:space="0" w:color="auto"/>
                <w:bottom w:val="none" w:sz="0" w:space="0" w:color="auto"/>
                <w:right w:val="none" w:sz="0" w:space="0" w:color="auto"/>
              </w:divBdr>
            </w:div>
            <w:div w:id="781609892">
              <w:marLeft w:val="0"/>
              <w:marRight w:val="0"/>
              <w:marTop w:val="0"/>
              <w:marBottom w:val="0"/>
              <w:divBdr>
                <w:top w:val="none" w:sz="0" w:space="0" w:color="auto"/>
                <w:left w:val="none" w:sz="0" w:space="0" w:color="auto"/>
                <w:bottom w:val="none" w:sz="0" w:space="0" w:color="auto"/>
                <w:right w:val="none" w:sz="0" w:space="0" w:color="auto"/>
              </w:divBdr>
            </w:div>
            <w:div w:id="296377295">
              <w:marLeft w:val="0"/>
              <w:marRight w:val="0"/>
              <w:marTop w:val="0"/>
              <w:marBottom w:val="0"/>
              <w:divBdr>
                <w:top w:val="none" w:sz="0" w:space="0" w:color="auto"/>
                <w:left w:val="none" w:sz="0" w:space="0" w:color="auto"/>
                <w:bottom w:val="none" w:sz="0" w:space="0" w:color="auto"/>
                <w:right w:val="none" w:sz="0" w:space="0" w:color="auto"/>
              </w:divBdr>
            </w:div>
            <w:div w:id="705762365">
              <w:marLeft w:val="0"/>
              <w:marRight w:val="0"/>
              <w:marTop w:val="0"/>
              <w:marBottom w:val="0"/>
              <w:divBdr>
                <w:top w:val="none" w:sz="0" w:space="0" w:color="auto"/>
                <w:left w:val="none" w:sz="0" w:space="0" w:color="auto"/>
                <w:bottom w:val="none" w:sz="0" w:space="0" w:color="auto"/>
                <w:right w:val="none" w:sz="0" w:space="0" w:color="auto"/>
              </w:divBdr>
            </w:div>
            <w:div w:id="1685550744">
              <w:marLeft w:val="0"/>
              <w:marRight w:val="0"/>
              <w:marTop w:val="0"/>
              <w:marBottom w:val="0"/>
              <w:divBdr>
                <w:top w:val="none" w:sz="0" w:space="0" w:color="auto"/>
                <w:left w:val="none" w:sz="0" w:space="0" w:color="auto"/>
                <w:bottom w:val="none" w:sz="0" w:space="0" w:color="auto"/>
                <w:right w:val="none" w:sz="0" w:space="0" w:color="auto"/>
              </w:divBdr>
            </w:div>
            <w:div w:id="1421484058">
              <w:marLeft w:val="0"/>
              <w:marRight w:val="0"/>
              <w:marTop w:val="0"/>
              <w:marBottom w:val="0"/>
              <w:divBdr>
                <w:top w:val="none" w:sz="0" w:space="0" w:color="auto"/>
                <w:left w:val="none" w:sz="0" w:space="0" w:color="auto"/>
                <w:bottom w:val="none" w:sz="0" w:space="0" w:color="auto"/>
                <w:right w:val="none" w:sz="0" w:space="0" w:color="auto"/>
              </w:divBdr>
            </w:div>
            <w:div w:id="348652342">
              <w:marLeft w:val="0"/>
              <w:marRight w:val="0"/>
              <w:marTop w:val="0"/>
              <w:marBottom w:val="0"/>
              <w:divBdr>
                <w:top w:val="none" w:sz="0" w:space="0" w:color="auto"/>
                <w:left w:val="none" w:sz="0" w:space="0" w:color="auto"/>
                <w:bottom w:val="none" w:sz="0" w:space="0" w:color="auto"/>
                <w:right w:val="none" w:sz="0" w:space="0" w:color="auto"/>
              </w:divBdr>
            </w:div>
            <w:div w:id="618493918">
              <w:marLeft w:val="0"/>
              <w:marRight w:val="0"/>
              <w:marTop w:val="0"/>
              <w:marBottom w:val="0"/>
              <w:divBdr>
                <w:top w:val="none" w:sz="0" w:space="0" w:color="auto"/>
                <w:left w:val="none" w:sz="0" w:space="0" w:color="auto"/>
                <w:bottom w:val="none" w:sz="0" w:space="0" w:color="auto"/>
                <w:right w:val="none" w:sz="0" w:space="0" w:color="auto"/>
              </w:divBdr>
            </w:div>
            <w:div w:id="1028524008">
              <w:marLeft w:val="0"/>
              <w:marRight w:val="0"/>
              <w:marTop w:val="0"/>
              <w:marBottom w:val="0"/>
              <w:divBdr>
                <w:top w:val="none" w:sz="0" w:space="0" w:color="auto"/>
                <w:left w:val="none" w:sz="0" w:space="0" w:color="auto"/>
                <w:bottom w:val="none" w:sz="0" w:space="0" w:color="auto"/>
                <w:right w:val="none" w:sz="0" w:space="0" w:color="auto"/>
              </w:divBdr>
            </w:div>
            <w:div w:id="1392928281">
              <w:marLeft w:val="0"/>
              <w:marRight w:val="0"/>
              <w:marTop w:val="0"/>
              <w:marBottom w:val="0"/>
              <w:divBdr>
                <w:top w:val="none" w:sz="0" w:space="0" w:color="auto"/>
                <w:left w:val="none" w:sz="0" w:space="0" w:color="auto"/>
                <w:bottom w:val="none" w:sz="0" w:space="0" w:color="auto"/>
                <w:right w:val="none" w:sz="0" w:space="0" w:color="auto"/>
              </w:divBdr>
            </w:div>
            <w:div w:id="1887599828">
              <w:marLeft w:val="0"/>
              <w:marRight w:val="0"/>
              <w:marTop w:val="0"/>
              <w:marBottom w:val="0"/>
              <w:divBdr>
                <w:top w:val="none" w:sz="0" w:space="0" w:color="auto"/>
                <w:left w:val="none" w:sz="0" w:space="0" w:color="auto"/>
                <w:bottom w:val="none" w:sz="0" w:space="0" w:color="auto"/>
                <w:right w:val="none" w:sz="0" w:space="0" w:color="auto"/>
              </w:divBdr>
            </w:div>
            <w:div w:id="147946768">
              <w:marLeft w:val="0"/>
              <w:marRight w:val="0"/>
              <w:marTop w:val="0"/>
              <w:marBottom w:val="0"/>
              <w:divBdr>
                <w:top w:val="none" w:sz="0" w:space="0" w:color="auto"/>
                <w:left w:val="none" w:sz="0" w:space="0" w:color="auto"/>
                <w:bottom w:val="none" w:sz="0" w:space="0" w:color="auto"/>
                <w:right w:val="none" w:sz="0" w:space="0" w:color="auto"/>
              </w:divBdr>
            </w:div>
            <w:div w:id="1926721237">
              <w:marLeft w:val="0"/>
              <w:marRight w:val="0"/>
              <w:marTop w:val="0"/>
              <w:marBottom w:val="0"/>
              <w:divBdr>
                <w:top w:val="none" w:sz="0" w:space="0" w:color="auto"/>
                <w:left w:val="none" w:sz="0" w:space="0" w:color="auto"/>
                <w:bottom w:val="none" w:sz="0" w:space="0" w:color="auto"/>
                <w:right w:val="none" w:sz="0" w:space="0" w:color="auto"/>
              </w:divBdr>
            </w:div>
            <w:div w:id="2033260752">
              <w:marLeft w:val="0"/>
              <w:marRight w:val="0"/>
              <w:marTop w:val="0"/>
              <w:marBottom w:val="0"/>
              <w:divBdr>
                <w:top w:val="none" w:sz="0" w:space="0" w:color="auto"/>
                <w:left w:val="none" w:sz="0" w:space="0" w:color="auto"/>
                <w:bottom w:val="none" w:sz="0" w:space="0" w:color="auto"/>
                <w:right w:val="none" w:sz="0" w:space="0" w:color="auto"/>
              </w:divBdr>
            </w:div>
            <w:div w:id="1970012426">
              <w:marLeft w:val="0"/>
              <w:marRight w:val="0"/>
              <w:marTop w:val="0"/>
              <w:marBottom w:val="0"/>
              <w:divBdr>
                <w:top w:val="none" w:sz="0" w:space="0" w:color="auto"/>
                <w:left w:val="none" w:sz="0" w:space="0" w:color="auto"/>
                <w:bottom w:val="none" w:sz="0" w:space="0" w:color="auto"/>
                <w:right w:val="none" w:sz="0" w:space="0" w:color="auto"/>
              </w:divBdr>
            </w:div>
            <w:div w:id="1983074983">
              <w:marLeft w:val="0"/>
              <w:marRight w:val="0"/>
              <w:marTop w:val="0"/>
              <w:marBottom w:val="0"/>
              <w:divBdr>
                <w:top w:val="none" w:sz="0" w:space="0" w:color="auto"/>
                <w:left w:val="none" w:sz="0" w:space="0" w:color="auto"/>
                <w:bottom w:val="none" w:sz="0" w:space="0" w:color="auto"/>
                <w:right w:val="none" w:sz="0" w:space="0" w:color="auto"/>
              </w:divBdr>
            </w:div>
            <w:div w:id="1873609090">
              <w:marLeft w:val="0"/>
              <w:marRight w:val="0"/>
              <w:marTop w:val="0"/>
              <w:marBottom w:val="0"/>
              <w:divBdr>
                <w:top w:val="none" w:sz="0" w:space="0" w:color="auto"/>
                <w:left w:val="none" w:sz="0" w:space="0" w:color="auto"/>
                <w:bottom w:val="none" w:sz="0" w:space="0" w:color="auto"/>
                <w:right w:val="none" w:sz="0" w:space="0" w:color="auto"/>
              </w:divBdr>
            </w:div>
            <w:div w:id="1897006281">
              <w:marLeft w:val="0"/>
              <w:marRight w:val="0"/>
              <w:marTop w:val="0"/>
              <w:marBottom w:val="0"/>
              <w:divBdr>
                <w:top w:val="none" w:sz="0" w:space="0" w:color="auto"/>
                <w:left w:val="none" w:sz="0" w:space="0" w:color="auto"/>
                <w:bottom w:val="none" w:sz="0" w:space="0" w:color="auto"/>
                <w:right w:val="none" w:sz="0" w:space="0" w:color="auto"/>
              </w:divBdr>
            </w:div>
            <w:div w:id="709695236">
              <w:marLeft w:val="0"/>
              <w:marRight w:val="0"/>
              <w:marTop w:val="0"/>
              <w:marBottom w:val="0"/>
              <w:divBdr>
                <w:top w:val="none" w:sz="0" w:space="0" w:color="auto"/>
                <w:left w:val="none" w:sz="0" w:space="0" w:color="auto"/>
                <w:bottom w:val="none" w:sz="0" w:space="0" w:color="auto"/>
                <w:right w:val="none" w:sz="0" w:space="0" w:color="auto"/>
              </w:divBdr>
            </w:div>
            <w:div w:id="2110932820">
              <w:marLeft w:val="0"/>
              <w:marRight w:val="0"/>
              <w:marTop w:val="0"/>
              <w:marBottom w:val="0"/>
              <w:divBdr>
                <w:top w:val="none" w:sz="0" w:space="0" w:color="auto"/>
                <w:left w:val="none" w:sz="0" w:space="0" w:color="auto"/>
                <w:bottom w:val="none" w:sz="0" w:space="0" w:color="auto"/>
                <w:right w:val="none" w:sz="0" w:space="0" w:color="auto"/>
              </w:divBdr>
            </w:div>
            <w:div w:id="2134785954">
              <w:marLeft w:val="0"/>
              <w:marRight w:val="0"/>
              <w:marTop w:val="0"/>
              <w:marBottom w:val="0"/>
              <w:divBdr>
                <w:top w:val="none" w:sz="0" w:space="0" w:color="auto"/>
                <w:left w:val="none" w:sz="0" w:space="0" w:color="auto"/>
                <w:bottom w:val="none" w:sz="0" w:space="0" w:color="auto"/>
                <w:right w:val="none" w:sz="0" w:space="0" w:color="auto"/>
              </w:divBdr>
            </w:div>
            <w:div w:id="1045906128">
              <w:marLeft w:val="0"/>
              <w:marRight w:val="0"/>
              <w:marTop w:val="0"/>
              <w:marBottom w:val="0"/>
              <w:divBdr>
                <w:top w:val="none" w:sz="0" w:space="0" w:color="auto"/>
                <w:left w:val="none" w:sz="0" w:space="0" w:color="auto"/>
                <w:bottom w:val="none" w:sz="0" w:space="0" w:color="auto"/>
                <w:right w:val="none" w:sz="0" w:space="0" w:color="auto"/>
              </w:divBdr>
            </w:div>
            <w:div w:id="889802832">
              <w:marLeft w:val="0"/>
              <w:marRight w:val="0"/>
              <w:marTop w:val="0"/>
              <w:marBottom w:val="0"/>
              <w:divBdr>
                <w:top w:val="none" w:sz="0" w:space="0" w:color="auto"/>
                <w:left w:val="none" w:sz="0" w:space="0" w:color="auto"/>
                <w:bottom w:val="none" w:sz="0" w:space="0" w:color="auto"/>
                <w:right w:val="none" w:sz="0" w:space="0" w:color="auto"/>
              </w:divBdr>
            </w:div>
            <w:div w:id="993799732">
              <w:marLeft w:val="0"/>
              <w:marRight w:val="0"/>
              <w:marTop w:val="0"/>
              <w:marBottom w:val="0"/>
              <w:divBdr>
                <w:top w:val="none" w:sz="0" w:space="0" w:color="auto"/>
                <w:left w:val="none" w:sz="0" w:space="0" w:color="auto"/>
                <w:bottom w:val="none" w:sz="0" w:space="0" w:color="auto"/>
                <w:right w:val="none" w:sz="0" w:space="0" w:color="auto"/>
              </w:divBdr>
            </w:div>
            <w:div w:id="558976170">
              <w:marLeft w:val="0"/>
              <w:marRight w:val="0"/>
              <w:marTop w:val="0"/>
              <w:marBottom w:val="0"/>
              <w:divBdr>
                <w:top w:val="none" w:sz="0" w:space="0" w:color="auto"/>
                <w:left w:val="none" w:sz="0" w:space="0" w:color="auto"/>
                <w:bottom w:val="none" w:sz="0" w:space="0" w:color="auto"/>
                <w:right w:val="none" w:sz="0" w:space="0" w:color="auto"/>
              </w:divBdr>
            </w:div>
            <w:div w:id="574323963">
              <w:marLeft w:val="0"/>
              <w:marRight w:val="0"/>
              <w:marTop w:val="0"/>
              <w:marBottom w:val="0"/>
              <w:divBdr>
                <w:top w:val="none" w:sz="0" w:space="0" w:color="auto"/>
                <w:left w:val="none" w:sz="0" w:space="0" w:color="auto"/>
                <w:bottom w:val="none" w:sz="0" w:space="0" w:color="auto"/>
                <w:right w:val="none" w:sz="0" w:space="0" w:color="auto"/>
              </w:divBdr>
            </w:div>
            <w:div w:id="1367097344">
              <w:marLeft w:val="0"/>
              <w:marRight w:val="0"/>
              <w:marTop w:val="0"/>
              <w:marBottom w:val="0"/>
              <w:divBdr>
                <w:top w:val="none" w:sz="0" w:space="0" w:color="auto"/>
                <w:left w:val="none" w:sz="0" w:space="0" w:color="auto"/>
                <w:bottom w:val="none" w:sz="0" w:space="0" w:color="auto"/>
                <w:right w:val="none" w:sz="0" w:space="0" w:color="auto"/>
              </w:divBdr>
            </w:div>
            <w:div w:id="1345281969">
              <w:marLeft w:val="0"/>
              <w:marRight w:val="0"/>
              <w:marTop w:val="0"/>
              <w:marBottom w:val="0"/>
              <w:divBdr>
                <w:top w:val="none" w:sz="0" w:space="0" w:color="auto"/>
                <w:left w:val="none" w:sz="0" w:space="0" w:color="auto"/>
                <w:bottom w:val="none" w:sz="0" w:space="0" w:color="auto"/>
                <w:right w:val="none" w:sz="0" w:space="0" w:color="auto"/>
              </w:divBdr>
            </w:div>
            <w:div w:id="504788586">
              <w:marLeft w:val="0"/>
              <w:marRight w:val="0"/>
              <w:marTop w:val="0"/>
              <w:marBottom w:val="0"/>
              <w:divBdr>
                <w:top w:val="none" w:sz="0" w:space="0" w:color="auto"/>
                <w:left w:val="none" w:sz="0" w:space="0" w:color="auto"/>
                <w:bottom w:val="none" w:sz="0" w:space="0" w:color="auto"/>
                <w:right w:val="none" w:sz="0" w:space="0" w:color="auto"/>
              </w:divBdr>
            </w:div>
            <w:div w:id="1776094330">
              <w:marLeft w:val="0"/>
              <w:marRight w:val="0"/>
              <w:marTop w:val="0"/>
              <w:marBottom w:val="0"/>
              <w:divBdr>
                <w:top w:val="none" w:sz="0" w:space="0" w:color="auto"/>
                <w:left w:val="none" w:sz="0" w:space="0" w:color="auto"/>
                <w:bottom w:val="none" w:sz="0" w:space="0" w:color="auto"/>
                <w:right w:val="none" w:sz="0" w:space="0" w:color="auto"/>
              </w:divBdr>
            </w:div>
            <w:div w:id="945498165">
              <w:marLeft w:val="0"/>
              <w:marRight w:val="0"/>
              <w:marTop w:val="0"/>
              <w:marBottom w:val="0"/>
              <w:divBdr>
                <w:top w:val="none" w:sz="0" w:space="0" w:color="auto"/>
                <w:left w:val="none" w:sz="0" w:space="0" w:color="auto"/>
                <w:bottom w:val="none" w:sz="0" w:space="0" w:color="auto"/>
                <w:right w:val="none" w:sz="0" w:space="0" w:color="auto"/>
              </w:divBdr>
            </w:div>
            <w:div w:id="540938414">
              <w:marLeft w:val="0"/>
              <w:marRight w:val="0"/>
              <w:marTop w:val="0"/>
              <w:marBottom w:val="0"/>
              <w:divBdr>
                <w:top w:val="none" w:sz="0" w:space="0" w:color="auto"/>
                <w:left w:val="none" w:sz="0" w:space="0" w:color="auto"/>
                <w:bottom w:val="none" w:sz="0" w:space="0" w:color="auto"/>
                <w:right w:val="none" w:sz="0" w:space="0" w:color="auto"/>
              </w:divBdr>
            </w:div>
            <w:div w:id="2019501116">
              <w:marLeft w:val="0"/>
              <w:marRight w:val="0"/>
              <w:marTop w:val="0"/>
              <w:marBottom w:val="0"/>
              <w:divBdr>
                <w:top w:val="none" w:sz="0" w:space="0" w:color="auto"/>
                <w:left w:val="none" w:sz="0" w:space="0" w:color="auto"/>
                <w:bottom w:val="none" w:sz="0" w:space="0" w:color="auto"/>
                <w:right w:val="none" w:sz="0" w:space="0" w:color="auto"/>
              </w:divBdr>
            </w:div>
            <w:div w:id="861169802">
              <w:marLeft w:val="0"/>
              <w:marRight w:val="0"/>
              <w:marTop w:val="0"/>
              <w:marBottom w:val="0"/>
              <w:divBdr>
                <w:top w:val="none" w:sz="0" w:space="0" w:color="auto"/>
                <w:left w:val="none" w:sz="0" w:space="0" w:color="auto"/>
                <w:bottom w:val="none" w:sz="0" w:space="0" w:color="auto"/>
                <w:right w:val="none" w:sz="0" w:space="0" w:color="auto"/>
              </w:divBdr>
            </w:div>
            <w:div w:id="789127688">
              <w:marLeft w:val="0"/>
              <w:marRight w:val="0"/>
              <w:marTop w:val="0"/>
              <w:marBottom w:val="0"/>
              <w:divBdr>
                <w:top w:val="none" w:sz="0" w:space="0" w:color="auto"/>
                <w:left w:val="none" w:sz="0" w:space="0" w:color="auto"/>
                <w:bottom w:val="none" w:sz="0" w:space="0" w:color="auto"/>
                <w:right w:val="none" w:sz="0" w:space="0" w:color="auto"/>
              </w:divBdr>
            </w:div>
            <w:div w:id="576981411">
              <w:marLeft w:val="0"/>
              <w:marRight w:val="0"/>
              <w:marTop w:val="0"/>
              <w:marBottom w:val="0"/>
              <w:divBdr>
                <w:top w:val="none" w:sz="0" w:space="0" w:color="auto"/>
                <w:left w:val="none" w:sz="0" w:space="0" w:color="auto"/>
                <w:bottom w:val="none" w:sz="0" w:space="0" w:color="auto"/>
                <w:right w:val="none" w:sz="0" w:space="0" w:color="auto"/>
              </w:divBdr>
            </w:div>
          </w:divsChild>
        </w:div>
        <w:div w:id="890073884">
          <w:marLeft w:val="0"/>
          <w:marRight w:val="0"/>
          <w:marTop w:val="0"/>
          <w:marBottom w:val="0"/>
          <w:divBdr>
            <w:top w:val="none" w:sz="0" w:space="0" w:color="auto"/>
            <w:left w:val="none" w:sz="0" w:space="0" w:color="auto"/>
            <w:bottom w:val="none" w:sz="0" w:space="0" w:color="auto"/>
            <w:right w:val="none" w:sz="0" w:space="0" w:color="auto"/>
          </w:divBdr>
        </w:div>
        <w:div w:id="402411777">
          <w:marLeft w:val="0"/>
          <w:marRight w:val="0"/>
          <w:marTop w:val="0"/>
          <w:marBottom w:val="0"/>
          <w:divBdr>
            <w:top w:val="none" w:sz="0" w:space="0" w:color="auto"/>
            <w:left w:val="none" w:sz="0" w:space="0" w:color="auto"/>
            <w:bottom w:val="none" w:sz="0" w:space="0" w:color="auto"/>
            <w:right w:val="none" w:sz="0" w:space="0" w:color="auto"/>
          </w:divBdr>
        </w:div>
        <w:div w:id="731463095">
          <w:marLeft w:val="0"/>
          <w:marRight w:val="0"/>
          <w:marTop w:val="0"/>
          <w:marBottom w:val="0"/>
          <w:divBdr>
            <w:top w:val="none" w:sz="0" w:space="0" w:color="auto"/>
            <w:left w:val="none" w:sz="0" w:space="0" w:color="auto"/>
            <w:bottom w:val="none" w:sz="0" w:space="0" w:color="auto"/>
            <w:right w:val="none" w:sz="0" w:space="0" w:color="auto"/>
          </w:divBdr>
        </w:div>
        <w:div w:id="612787301">
          <w:marLeft w:val="0"/>
          <w:marRight w:val="0"/>
          <w:marTop w:val="0"/>
          <w:marBottom w:val="0"/>
          <w:divBdr>
            <w:top w:val="none" w:sz="0" w:space="0" w:color="auto"/>
            <w:left w:val="none" w:sz="0" w:space="0" w:color="auto"/>
            <w:bottom w:val="none" w:sz="0" w:space="0" w:color="auto"/>
            <w:right w:val="none" w:sz="0" w:space="0" w:color="auto"/>
          </w:divBdr>
        </w:div>
        <w:div w:id="444276750">
          <w:marLeft w:val="0"/>
          <w:marRight w:val="0"/>
          <w:marTop w:val="0"/>
          <w:marBottom w:val="0"/>
          <w:divBdr>
            <w:top w:val="none" w:sz="0" w:space="0" w:color="auto"/>
            <w:left w:val="none" w:sz="0" w:space="0" w:color="auto"/>
            <w:bottom w:val="none" w:sz="0" w:space="0" w:color="auto"/>
            <w:right w:val="none" w:sz="0" w:space="0" w:color="auto"/>
          </w:divBdr>
        </w:div>
        <w:div w:id="1445154839">
          <w:marLeft w:val="0"/>
          <w:marRight w:val="0"/>
          <w:marTop w:val="0"/>
          <w:marBottom w:val="0"/>
          <w:divBdr>
            <w:top w:val="none" w:sz="0" w:space="0" w:color="auto"/>
            <w:left w:val="none" w:sz="0" w:space="0" w:color="auto"/>
            <w:bottom w:val="none" w:sz="0" w:space="0" w:color="auto"/>
            <w:right w:val="none" w:sz="0" w:space="0" w:color="auto"/>
          </w:divBdr>
        </w:div>
        <w:div w:id="650450810">
          <w:marLeft w:val="0"/>
          <w:marRight w:val="0"/>
          <w:marTop w:val="0"/>
          <w:marBottom w:val="0"/>
          <w:divBdr>
            <w:top w:val="none" w:sz="0" w:space="0" w:color="auto"/>
            <w:left w:val="none" w:sz="0" w:space="0" w:color="auto"/>
            <w:bottom w:val="none" w:sz="0" w:space="0" w:color="auto"/>
            <w:right w:val="none" w:sz="0" w:space="0" w:color="auto"/>
          </w:divBdr>
        </w:div>
        <w:div w:id="524368983">
          <w:marLeft w:val="0"/>
          <w:marRight w:val="0"/>
          <w:marTop w:val="0"/>
          <w:marBottom w:val="0"/>
          <w:divBdr>
            <w:top w:val="none" w:sz="0" w:space="0" w:color="auto"/>
            <w:left w:val="none" w:sz="0" w:space="0" w:color="auto"/>
            <w:bottom w:val="none" w:sz="0" w:space="0" w:color="auto"/>
            <w:right w:val="none" w:sz="0" w:space="0" w:color="auto"/>
          </w:divBdr>
        </w:div>
        <w:div w:id="1759017875">
          <w:marLeft w:val="0"/>
          <w:marRight w:val="0"/>
          <w:marTop w:val="0"/>
          <w:marBottom w:val="0"/>
          <w:divBdr>
            <w:top w:val="none" w:sz="0" w:space="0" w:color="auto"/>
            <w:left w:val="none" w:sz="0" w:space="0" w:color="auto"/>
            <w:bottom w:val="none" w:sz="0" w:space="0" w:color="auto"/>
            <w:right w:val="none" w:sz="0" w:space="0" w:color="auto"/>
          </w:divBdr>
        </w:div>
        <w:div w:id="1441561869">
          <w:marLeft w:val="0"/>
          <w:marRight w:val="0"/>
          <w:marTop w:val="0"/>
          <w:marBottom w:val="0"/>
          <w:divBdr>
            <w:top w:val="none" w:sz="0" w:space="0" w:color="auto"/>
            <w:left w:val="none" w:sz="0" w:space="0" w:color="auto"/>
            <w:bottom w:val="none" w:sz="0" w:space="0" w:color="auto"/>
            <w:right w:val="none" w:sz="0" w:space="0" w:color="auto"/>
          </w:divBdr>
        </w:div>
        <w:div w:id="78527788">
          <w:marLeft w:val="0"/>
          <w:marRight w:val="0"/>
          <w:marTop w:val="0"/>
          <w:marBottom w:val="0"/>
          <w:divBdr>
            <w:top w:val="none" w:sz="0" w:space="0" w:color="auto"/>
            <w:left w:val="none" w:sz="0" w:space="0" w:color="auto"/>
            <w:bottom w:val="none" w:sz="0" w:space="0" w:color="auto"/>
            <w:right w:val="none" w:sz="0" w:space="0" w:color="auto"/>
          </w:divBdr>
        </w:div>
        <w:div w:id="1212301016">
          <w:marLeft w:val="0"/>
          <w:marRight w:val="0"/>
          <w:marTop w:val="0"/>
          <w:marBottom w:val="0"/>
          <w:divBdr>
            <w:top w:val="none" w:sz="0" w:space="0" w:color="auto"/>
            <w:left w:val="none" w:sz="0" w:space="0" w:color="auto"/>
            <w:bottom w:val="none" w:sz="0" w:space="0" w:color="auto"/>
            <w:right w:val="none" w:sz="0" w:space="0" w:color="auto"/>
          </w:divBdr>
        </w:div>
        <w:div w:id="236867359">
          <w:marLeft w:val="0"/>
          <w:marRight w:val="0"/>
          <w:marTop w:val="0"/>
          <w:marBottom w:val="0"/>
          <w:divBdr>
            <w:top w:val="none" w:sz="0" w:space="0" w:color="auto"/>
            <w:left w:val="none" w:sz="0" w:space="0" w:color="auto"/>
            <w:bottom w:val="none" w:sz="0" w:space="0" w:color="auto"/>
            <w:right w:val="none" w:sz="0" w:space="0" w:color="auto"/>
          </w:divBdr>
        </w:div>
        <w:div w:id="1960911097">
          <w:marLeft w:val="0"/>
          <w:marRight w:val="0"/>
          <w:marTop w:val="0"/>
          <w:marBottom w:val="0"/>
          <w:divBdr>
            <w:top w:val="none" w:sz="0" w:space="0" w:color="auto"/>
            <w:left w:val="none" w:sz="0" w:space="0" w:color="auto"/>
            <w:bottom w:val="none" w:sz="0" w:space="0" w:color="auto"/>
            <w:right w:val="none" w:sz="0" w:space="0" w:color="auto"/>
          </w:divBdr>
        </w:div>
        <w:div w:id="331957805">
          <w:marLeft w:val="0"/>
          <w:marRight w:val="0"/>
          <w:marTop w:val="0"/>
          <w:marBottom w:val="0"/>
          <w:divBdr>
            <w:top w:val="none" w:sz="0" w:space="0" w:color="auto"/>
            <w:left w:val="none" w:sz="0" w:space="0" w:color="auto"/>
            <w:bottom w:val="none" w:sz="0" w:space="0" w:color="auto"/>
            <w:right w:val="none" w:sz="0" w:space="0" w:color="auto"/>
          </w:divBdr>
        </w:div>
        <w:div w:id="1075199379">
          <w:marLeft w:val="0"/>
          <w:marRight w:val="0"/>
          <w:marTop w:val="0"/>
          <w:marBottom w:val="0"/>
          <w:divBdr>
            <w:top w:val="none" w:sz="0" w:space="0" w:color="auto"/>
            <w:left w:val="none" w:sz="0" w:space="0" w:color="auto"/>
            <w:bottom w:val="none" w:sz="0" w:space="0" w:color="auto"/>
            <w:right w:val="none" w:sz="0" w:space="0" w:color="auto"/>
          </w:divBdr>
        </w:div>
        <w:div w:id="1048576163">
          <w:marLeft w:val="0"/>
          <w:marRight w:val="0"/>
          <w:marTop w:val="0"/>
          <w:marBottom w:val="0"/>
          <w:divBdr>
            <w:top w:val="none" w:sz="0" w:space="0" w:color="auto"/>
            <w:left w:val="none" w:sz="0" w:space="0" w:color="auto"/>
            <w:bottom w:val="none" w:sz="0" w:space="0" w:color="auto"/>
            <w:right w:val="none" w:sz="0" w:space="0" w:color="auto"/>
          </w:divBdr>
        </w:div>
        <w:div w:id="1999654997">
          <w:marLeft w:val="0"/>
          <w:marRight w:val="0"/>
          <w:marTop w:val="0"/>
          <w:marBottom w:val="0"/>
          <w:divBdr>
            <w:top w:val="none" w:sz="0" w:space="0" w:color="auto"/>
            <w:left w:val="none" w:sz="0" w:space="0" w:color="auto"/>
            <w:bottom w:val="none" w:sz="0" w:space="0" w:color="auto"/>
            <w:right w:val="none" w:sz="0" w:space="0" w:color="auto"/>
          </w:divBdr>
        </w:div>
        <w:div w:id="1670911823">
          <w:marLeft w:val="0"/>
          <w:marRight w:val="0"/>
          <w:marTop w:val="0"/>
          <w:marBottom w:val="0"/>
          <w:divBdr>
            <w:top w:val="none" w:sz="0" w:space="0" w:color="auto"/>
            <w:left w:val="none" w:sz="0" w:space="0" w:color="auto"/>
            <w:bottom w:val="none" w:sz="0" w:space="0" w:color="auto"/>
            <w:right w:val="none" w:sz="0" w:space="0" w:color="auto"/>
          </w:divBdr>
        </w:div>
        <w:div w:id="1079474512">
          <w:marLeft w:val="0"/>
          <w:marRight w:val="0"/>
          <w:marTop w:val="0"/>
          <w:marBottom w:val="0"/>
          <w:divBdr>
            <w:top w:val="none" w:sz="0" w:space="0" w:color="auto"/>
            <w:left w:val="none" w:sz="0" w:space="0" w:color="auto"/>
            <w:bottom w:val="none" w:sz="0" w:space="0" w:color="auto"/>
            <w:right w:val="none" w:sz="0" w:space="0" w:color="auto"/>
          </w:divBdr>
        </w:div>
        <w:div w:id="812412296">
          <w:marLeft w:val="0"/>
          <w:marRight w:val="0"/>
          <w:marTop w:val="0"/>
          <w:marBottom w:val="0"/>
          <w:divBdr>
            <w:top w:val="none" w:sz="0" w:space="0" w:color="auto"/>
            <w:left w:val="none" w:sz="0" w:space="0" w:color="auto"/>
            <w:bottom w:val="none" w:sz="0" w:space="0" w:color="auto"/>
            <w:right w:val="none" w:sz="0" w:space="0" w:color="auto"/>
          </w:divBdr>
        </w:div>
        <w:div w:id="704863687">
          <w:marLeft w:val="0"/>
          <w:marRight w:val="0"/>
          <w:marTop w:val="0"/>
          <w:marBottom w:val="0"/>
          <w:divBdr>
            <w:top w:val="none" w:sz="0" w:space="0" w:color="auto"/>
            <w:left w:val="none" w:sz="0" w:space="0" w:color="auto"/>
            <w:bottom w:val="none" w:sz="0" w:space="0" w:color="auto"/>
            <w:right w:val="none" w:sz="0" w:space="0" w:color="auto"/>
          </w:divBdr>
        </w:div>
        <w:div w:id="1193301123">
          <w:marLeft w:val="0"/>
          <w:marRight w:val="0"/>
          <w:marTop w:val="0"/>
          <w:marBottom w:val="0"/>
          <w:divBdr>
            <w:top w:val="none" w:sz="0" w:space="0" w:color="auto"/>
            <w:left w:val="none" w:sz="0" w:space="0" w:color="auto"/>
            <w:bottom w:val="none" w:sz="0" w:space="0" w:color="auto"/>
            <w:right w:val="none" w:sz="0" w:space="0" w:color="auto"/>
          </w:divBdr>
        </w:div>
        <w:div w:id="1274092341">
          <w:marLeft w:val="0"/>
          <w:marRight w:val="0"/>
          <w:marTop w:val="0"/>
          <w:marBottom w:val="0"/>
          <w:divBdr>
            <w:top w:val="none" w:sz="0" w:space="0" w:color="auto"/>
            <w:left w:val="none" w:sz="0" w:space="0" w:color="auto"/>
            <w:bottom w:val="none" w:sz="0" w:space="0" w:color="auto"/>
            <w:right w:val="none" w:sz="0" w:space="0" w:color="auto"/>
          </w:divBdr>
        </w:div>
        <w:div w:id="1262490460">
          <w:marLeft w:val="0"/>
          <w:marRight w:val="0"/>
          <w:marTop w:val="0"/>
          <w:marBottom w:val="0"/>
          <w:divBdr>
            <w:top w:val="none" w:sz="0" w:space="0" w:color="auto"/>
            <w:left w:val="none" w:sz="0" w:space="0" w:color="auto"/>
            <w:bottom w:val="none" w:sz="0" w:space="0" w:color="auto"/>
            <w:right w:val="none" w:sz="0" w:space="0" w:color="auto"/>
          </w:divBdr>
        </w:div>
      </w:divsChild>
    </w:div>
    <w:div w:id="1003777445">
      <w:bodyDiv w:val="1"/>
      <w:marLeft w:val="0"/>
      <w:marRight w:val="0"/>
      <w:marTop w:val="0"/>
      <w:marBottom w:val="0"/>
      <w:divBdr>
        <w:top w:val="none" w:sz="0" w:space="0" w:color="auto"/>
        <w:left w:val="none" w:sz="0" w:space="0" w:color="auto"/>
        <w:bottom w:val="none" w:sz="0" w:space="0" w:color="auto"/>
        <w:right w:val="none" w:sz="0" w:space="0" w:color="auto"/>
      </w:divBdr>
    </w:div>
    <w:div w:id="1028722301">
      <w:bodyDiv w:val="1"/>
      <w:marLeft w:val="0"/>
      <w:marRight w:val="0"/>
      <w:marTop w:val="0"/>
      <w:marBottom w:val="0"/>
      <w:divBdr>
        <w:top w:val="none" w:sz="0" w:space="0" w:color="auto"/>
        <w:left w:val="none" w:sz="0" w:space="0" w:color="auto"/>
        <w:bottom w:val="none" w:sz="0" w:space="0" w:color="auto"/>
        <w:right w:val="none" w:sz="0" w:space="0" w:color="auto"/>
      </w:divBdr>
    </w:div>
    <w:div w:id="1047727987">
      <w:bodyDiv w:val="1"/>
      <w:marLeft w:val="0"/>
      <w:marRight w:val="0"/>
      <w:marTop w:val="0"/>
      <w:marBottom w:val="0"/>
      <w:divBdr>
        <w:top w:val="none" w:sz="0" w:space="0" w:color="auto"/>
        <w:left w:val="none" w:sz="0" w:space="0" w:color="auto"/>
        <w:bottom w:val="none" w:sz="0" w:space="0" w:color="auto"/>
        <w:right w:val="none" w:sz="0" w:space="0" w:color="auto"/>
      </w:divBdr>
    </w:div>
    <w:div w:id="1078551626">
      <w:bodyDiv w:val="1"/>
      <w:marLeft w:val="0"/>
      <w:marRight w:val="0"/>
      <w:marTop w:val="0"/>
      <w:marBottom w:val="0"/>
      <w:divBdr>
        <w:top w:val="none" w:sz="0" w:space="0" w:color="auto"/>
        <w:left w:val="none" w:sz="0" w:space="0" w:color="auto"/>
        <w:bottom w:val="none" w:sz="0" w:space="0" w:color="auto"/>
        <w:right w:val="none" w:sz="0" w:space="0" w:color="auto"/>
      </w:divBdr>
    </w:div>
    <w:div w:id="1081678595">
      <w:bodyDiv w:val="1"/>
      <w:marLeft w:val="0"/>
      <w:marRight w:val="0"/>
      <w:marTop w:val="0"/>
      <w:marBottom w:val="0"/>
      <w:divBdr>
        <w:top w:val="none" w:sz="0" w:space="0" w:color="auto"/>
        <w:left w:val="none" w:sz="0" w:space="0" w:color="auto"/>
        <w:bottom w:val="none" w:sz="0" w:space="0" w:color="auto"/>
        <w:right w:val="none" w:sz="0" w:space="0" w:color="auto"/>
      </w:divBdr>
    </w:div>
    <w:div w:id="1137720033">
      <w:bodyDiv w:val="1"/>
      <w:marLeft w:val="0"/>
      <w:marRight w:val="0"/>
      <w:marTop w:val="0"/>
      <w:marBottom w:val="0"/>
      <w:divBdr>
        <w:top w:val="none" w:sz="0" w:space="0" w:color="auto"/>
        <w:left w:val="none" w:sz="0" w:space="0" w:color="auto"/>
        <w:bottom w:val="none" w:sz="0" w:space="0" w:color="auto"/>
        <w:right w:val="none" w:sz="0" w:space="0" w:color="auto"/>
      </w:divBdr>
    </w:div>
    <w:div w:id="1215972144">
      <w:bodyDiv w:val="1"/>
      <w:marLeft w:val="0"/>
      <w:marRight w:val="0"/>
      <w:marTop w:val="0"/>
      <w:marBottom w:val="0"/>
      <w:divBdr>
        <w:top w:val="none" w:sz="0" w:space="0" w:color="auto"/>
        <w:left w:val="none" w:sz="0" w:space="0" w:color="auto"/>
        <w:bottom w:val="none" w:sz="0" w:space="0" w:color="auto"/>
        <w:right w:val="none" w:sz="0" w:space="0" w:color="auto"/>
      </w:divBdr>
    </w:div>
    <w:div w:id="1228569215">
      <w:bodyDiv w:val="1"/>
      <w:marLeft w:val="0"/>
      <w:marRight w:val="0"/>
      <w:marTop w:val="0"/>
      <w:marBottom w:val="0"/>
      <w:divBdr>
        <w:top w:val="none" w:sz="0" w:space="0" w:color="auto"/>
        <w:left w:val="none" w:sz="0" w:space="0" w:color="auto"/>
        <w:bottom w:val="none" w:sz="0" w:space="0" w:color="auto"/>
        <w:right w:val="none" w:sz="0" w:space="0" w:color="auto"/>
      </w:divBdr>
    </w:div>
    <w:div w:id="1251423829">
      <w:bodyDiv w:val="1"/>
      <w:marLeft w:val="0"/>
      <w:marRight w:val="0"/>
      <w:marTop w:val="0"/>
      <w:marBottom w:val="0"/>
      <w:divBdr>
        <w:top w:val="none" w:sz="0" w:space="0" w:color="auto"/>
        <w:left w:val="none" w:sz="0" w:space="0" w:color="auto"/>
        <w:bottom w:val="none" w:sz="0" w:space="0" w:color="auto"/>
        <w:right w:val="none" w:sz="0" w:space="0" w:color="auto"/>
      </w:divBdr>
    </w:div>
    <w:div w:id="1283607760">
      <w:bodyDiv w:val="1"/>
      <w:marLeft w:val="0"/>
      <w:marRight w:val="0"/>
      <w:marTop w:val="0"/>
      <w:marBottom w:val="0"/>
      <w:divBdr>
        <w:top w:val="none" w:sz="0" w:space="0" w:color="auto"/>
        <w:left w:val="none" w:sz="0" w:space="0" w:color="auto"/>
        <w:bottom w:val="none" w:sz="0" w:space="0" w:color="auto"/>
        <w:right w:val="none" w:sz="0" w:space="0" w:color="auto"/>
      </w:divBdr>
    </w:div>
    <w:div w:id="1310555137">
      <w:bodyDiv w:val="1"/>
      <w:marLeft w:val="0"/>
      <w:marRight w:val="0"/>
      <w:marTop w:val="0"/>
      <w:marBottom w:val="0"/>
      <w:divBdr>
        <w:top w:val="none" w:sz="0" w:space="0" w:color="auto"/>
        <w:left w:val="none" w:sz="0" w:space="0" w:color="auto"/>
        <w:bottom w:val="none" w:sz="0" w:space="0" w:color="auto"/>
        <w:right w:val="none" w:sz="0" w:space="0" w:color="auto"/>
      </w:divBdr>
    </w:div>
    <w:div w:id="1310742225">
      <w:bodyDiv w:val="1"/>
      <w:marLeft w:val="0"/>
      <w:marRight w:val="0"/>
      <w:marTop w:val="0"/>
      <w:marBottom w:val="0"/>
      <w:divBdr>
        <w:top w:val="none" w:sz="0" w:space="0" w:color="auto"/>
        <w:left w:val="none" w:sz="0" w:space="0" w:color="auto"/>
        <w:bottom w:val="none" w:sz="0" w:space="0" w:color="auto"/>
        <w:right w:val="none" w:sz="0" w:space="0" w:color="auto"/>
      </w:divBdr>
    </w:div>
    <w:div w:id="1420834903">
      <w:bodyDiv w:val="1"/>
      <w:marLeft w:val="0"/>
      <w:marRight w:val="0"/>
      <w:marTop w:val="0"/>
      <w:marBottom w:val="0"/>
      <w:divBdr>
        <w:top w:val="none" w:sz="0" w:space="0" w:color="auto"/>
        <w:left w:val="none" w:sz="0" w:space="0" w:color="auto"/>
        <w:bottom w:val="none" w:sz="0" w:space="0" w:color="auto"/>
        <w:right w:val="none" w:sz="0" w:space="0" w:color="auto"/>
      </w:divBdr>
    </w:div>
    <w:div w:id="1465346967">
      <w:bodyDiv w:val="1"/>
      <w:marLeft w:val="0"/>
      <w:marRight w:val="0"/>
      <w:marTop w:val="0"/>
      <w:marBottom w:val="0"/>
      <w:divBdr>
        <w:top w:val="none" w:sz="0" w:space="0" w:color="auto"/>
        <w:left w:val="none" w:sz="0" w:space="0" w:color="auto"/>
        <w:bottom w:val="none" w:sz="0" w:space="0" w:color="auto"/>
        <w:right w:val="none" w:sz="0" w:space="0" w:color="auto"/>
      </w:divBdr>
    </w:div>
    <w:div w:id="1546596467">
      <w:bodyDiv w:val="1"/>
      <w:marLeft w:val="0"/>
      <w:marRight w:val="0"/>
      <w:marTop w:val="0"/>
      <w:marBottom w:val="0"/>
      <w:divBdr>
        <w:top w:val="none" w:sz="0" w:space="0" w:color="auto"/>
        <w:left w:val="none" w:sz="0" w:space="0" w:color="auto"/>
        <w:bottom w:val="none" w:sz="0" w:space="0" w:color="auto"/>
        <w:right w:val="none" w:sz="0" w:space="0" w:color="auto"/>
      </w:divBdr>
    </w:div>
    <w:div w:id="1581138347">
      <w:bodyDiv w:val="1"/>
      <w:marLeft w:val="0"/>
      <w:marRight w:val="0"/>
      <w:marTop w:val="0"/>
      <w:marBottom w:val="0"/>
      <w:divBdr>
        <w:top w:val="none" w:sz="0" w:space="0" w:color="auto"/>
        <w:left w:val="none" w:sz="0" w:space="0" w:color="auto"/>
        <w:bottom w:val="none" w:sz="0" w:space="0" w:color="auto"/>
        <w:right w:val="none" w:sz="0" w:space="0" w:color="auto"/>
      </w:divBdr>
    </w:div>
    <w:div w:id="1641687998">
      <w:bodyDiv w:val="1"/>
      <w:marLeft w:val="0"/>
      <w:marRight w:val="0"/>
      <w:marTop w:val="0"/>
      <w:marBottom w:val="0"/>
      <w:divBdr>
        <w:top w:val="none" w:sz="0" w:space="0" w:color="auto"/>
        <w:left w:val="none" w:sz="0" w:space="0" w:color="auto"/>
        <w:bottom w:val="none" w:sz="0" w:space="0" w:color="auto"/>
        <w:right w:val="none" w:sz="0" w:space="0" w:color="auto"/>
      </w:divBdr>
    </w:div>
    <w:div w:id="1659572078">
      <w:bodyDiv w:val="1"/>
      <w:marLeft w:val="0"/>
      <w:marRight w:val="0"/>
      <w:marTop w:val="0"/>
      <w:marBottom w:val="0"/>
      <w:divBdr>
        <w:top w:val="none" w:sz="0" w:space="0" w:color="auto"/>
        <w:left w:val="none" w:sz="0" w:space="0" w:color="auto"/>
        <w:bottom w:val="none" w:sz="0" w:space="0" w:color="auto"/>
        <w:right w:val="none" w:sz="0" w:space="0" w:color="auto"/>
      </w:divBdr>
    </w:div>
    <w:div w:id="1726103714">
      <w:bodyDiv w:val="1"/>
      <w:marLeft w:val="0"/>
      <w:marRight w:val="0"/>
      <w:marTop w:val="0"/>
      <w:marBottom w:val="0"/>
      <w:divBdr>
        <w:top w:val="none" w:sz="0" w:space="0" w:color="auto"/>
        <w:left w:val="none" w:sz="0" w:space="0" w:color="auto"/>
        <w:bottom w:val="none" w:sz="0" w:space="0" w:color="auto"/>
        <w:right w:val="none" w:sz="0" w:space="0" w:color="auto"/>
      </w:divBdr>
    </w:div>
    <w:div w:id="1753965200">
      <w:bodyDiv w:val="1"/>
      <w:marLeft w:val="0"/>
      <w:marRight w:val="0"/>
      <w:marTop w:val="0"/>
      <w:marBottom w:val="0"/>
      <w:divBdr>
        <w:top w:val="none" w:sz="0" w:space="0" w:color="auto"/>
        <w:left w:val="none" w:sz="0" w:space="0" w:color="auto"/>
        <w:bottom w:val="none" w:sz="0" w:space="0" w:color="auto"/>
        <w:right w:val="none" w:sz="0" w:space="0" w:color="auto"/>
      </w:divBdr>
    </w:div>
    <w:div w:id="1756247287">
      <w:bodyDiv w:val="1"/>
      <w:marLeft w:val="0"/>
      <w:marRight w:val="0"/>
      <w:marTop w:val="0"/>
      <w:marBottom w:val="0"/>
      <w:divBdr>
        <w:top w:val="none" w:sz="0" w:space="0" w:color="auto"/>
        <w:left w:val="none" w:sz="0" w:space="0" w:color="auto"/>
        <w:bottom w:val="none" w:sz="0" w:space="0" w:color="auto"/>
        <w:right w:val="none" w:sz="0" w:space="0" w:color="auto"/>
      </w:divBdr>
    </w:div>
    <w:div w:id="1787852301">
      <w:bodyDiv w:val="1"/>
      <w:marLeft w:val="0"/>
      <w:marRight w:val="0"/>
      <w:marTop w:val="0"/>
      <w:marBottom w:val="0"/>
      <w:divBdr>
        <w:top w:val="none" w:sz="0" w:space="0" w:color="auto"/>
        <w:left w:val="none" w:sz="0" w:space="0" w:color="auto"/>
        <w:bottom w:val="none" w:sz="0" w:space="0" w:color="auto"/>
        <w:right w:val="none" w:sz="0" w:space="0" w:color="auto"/>
      </w:divBdr>
    </w:div>
    <w:div w:id="1799569813">
      <w:bodyDiv w:val="1"/>
      <w:marLeft w:val="0"/>
      <w:marRight w:val="0"/>
      <w:marTop w:val="0"/>
      <w:marBottom w:val="0"/>
      <w:divBdr>
        <w:top w:val="none" w:sz="0" w:space="0" w:color="auto"/>
        <w:left w:val="none" w:sz="0" w:space="0" w:color="auto"/>
        <w:bottom w:val="none" w:sz="0" w:space="0" w:color="auto"/>
        <w:right w:val="none" w:sz="0" w:space="0" w:color="auto"/>
      </w:divBdr>
    </w:div>
    <w:div w:id="1820069120">
      <w:bodyDiv w:val="1"/>
      <w:marLeft w:val="0"/>
      <w:marRight w:val="0"/>
      <w:marTop w:val="0"/>
      <w:marBottom w:val="0"/>
      <w:divBdr>
        <w:top w:val="none" w:sz="0" w:space="0" w:color="auto"/>
        <w:left w:val="none" w:sz="0" w:space="0" w:color="auto"/>
        <w:bottom w:val="none" w:sz="0" w:space="0" w:color="auto"/>
        <w:right w:val="none" w:sz="0" w:space="0" w:color="auto"/>
      </w:divBdr>
    </w:div>
    <w:div w:id="1901474973">
      <w:bodyDiv w:val="1"/>
      <w:marLeft w:val="0"/>
      <w:marRight w:val="0"/>
      <w:marTop w:val="0"/>
      <w:marBottom w:val="0"/>
      <w:divBdr>
        <w:top w:val="none" w:sz="0" w:space="0" w:color="auto"/>
        <w:left w:val="none" w:sz="0" w:space="0" w:color="auto"/>
        <w:bottom w:val="none" w:sz="0" w:space="0" w:color="auto"/>
        <w:right w:val="none" w:sz="0" w:space="0" w:color="auto"/>
      </w:divBdr>
    </w:div>
    <w:div w:id="1912497943">
      <w:bodyDiv w:val="1"/>
      <w:marLeft w:val="0"/>
      <w:marRight w:val="0"/>
      <w:marTop w:val="0"/>
      <w:marBottom w:val="0"/>
      <w:divBdr>
        <w:top w:val="none" w:sz="0" w:space="0" w:color="auto"/>
        <w:left w:val="none" w:sz="0" w:space="0" w:color="auto"/>
        <w:bottom w:val="none" w:sz="0" w:space="0" w:color="auto"/>
        <w:right w:val="none" w:sz="0" w:space="0" w:color="auto"/>
      </w:divBdr>
    </w:div>
    <w:div w:id="1934238622">
      <w:bodyDiv w:val="1"/>
      <w:marLeft w:val="0"/>
      <w:marRight w:val="0"/>
      <w:marTop w:val="0"/>
      <w:marBottom w:val="0"/>
      <w:divBdr>
        <w:top w:val="none" w:sz="0" w:space="0" w:color="auto"/>
        <w:left w:val="none" w:sz="0" w:space="0" w:color="auto"/>
        <w:bottom w:val="none" w:sz="0" w:space="0" w:color="auto"/>
        <w:right w:val="none" w:sz="0" w:space="0" w:color="auto"/>
      </w:divBdr>
    </w:div>
    <w:div w:id="1957058828">
      <w:bodyDiv w:val="1"/>
      <w:marLeft w:val="0"/>
      <w:marRight w:val="0"/>
      <w:marTop w:val="0"/>
      <w:marBottom w:val="0"/>
      <w:divBdr>
        <w:top w:val="none" w:sz="0" w:space="0" w:color="auto"/>
        <w:left w:val="none" w:sz="0" w:space="0" w:color="auto"/>
        <w:bottom w:val="none" w:sz="0" w:space="0" w:color="auto"/>
        <w:right w:val="none" w:sz="0" w:space="0" w:color="auto"/>
      </w:divBdr>
    </w:div>
    <w:div w:id="2094889134">
      <w:bodyDiv w:val="1"/>
      <w:marLeft w:val="0"/>
      <w:marRight w:val="0"/>
      <w:marTop w:val="0"/>
      <w:marBottom w:val="0"/>
      <w:divBdr>
        <w:top w:val="none" w:sz="0" w:space="0" w:color="auto"/>
        <w:left w:val="none" w:sz="0" w:space="0" w:color="auto"/>
        <w:bottom w:val="none" w:sz="0" w:space="0" w:color="auto"/>
        <w:right w:val="none" w:sz="0" w:space="0" w:color="auto"/>
      </w:divBdr>
    </w:div>
    <w:div w:id="2111000745">
      <w:bodyDiv w:val="1"/>
      <w:marLeft w:val="0"/>
      <w:marRight w:val="0"/>
      <w:marTop w:val="0"/>
      <w:marBottom w:val="0"/>
      <w:divBdr>
        <w:top w:val="none" w:sz="0" w:space="0" w:color="auto"/>
        <w:left w:val="none" w:sz="0" w:space="0" w:color="auto"/>
        <w:bottom w:val="none" w:sz="0" w:space="0" w:color="auto"/>
        <w:right w:val="none" w:sz="0" w:space="0" w:color="auto"/>
      </w:divBdr>
    </w:div>
    <w:div w:id="2129815252">
      <w:bodyDiv w:val="1"/>
      <w:marLeft w:val="0"/>
      <w:marRight w:val="0"/>
      <w:marTop w:val="0"/>
      <w:marBottom w:val="0"/>
      <w:divBdr>
        <w:top w:val="none" w:sz="0" w:space="0" w:color="auto"/>
        <w:left w:val="none" w:sz="0" w:space="0" w:color="auto"/>
        <w:bottom w:val="none" w:sz="0" w:space="0" w:color="auto"/>
        <w:right w:val="none" w:sz="0" w:space="0" w:color="auto"/>
      </w:divBdr>
    </w:div>
    <w:div w:id="2144687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F1B749-03E6-1748-8557-F5D28B66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4081</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Lalaram, Radjes</cp:lastModifiedBy>
  <cp:revision>19</cp:revision>
  <cp:lastPrinted>2017-11-01T13:32:00Z</cp:lastPrinted>
  <dcterms:created xsi:type="dcterms:W3CDTF">2018-01-30T11:29:00Z</dcterms:created>
  <dcterms:modified xsi:type="dcterms:W3CDTF">2025-08-13T20:06:00Z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15cafb6c,1c8f2038,65798b95</vt:lpwstr>
  </property>
  <property fmtid="{D5CDD505-2E9C-101B-9397-08002B2CF9AE}" pid="3" name="ClassificationContentMarkingFooterFontProps">
    <vt:lpwstr>#000000,10,Calibri</vt:lpwstr>
  </property>
  <property fmtid="{D5CDD505-2E9C-101B-9397-08002B2CF9AE}" pid="4" name="ClassificationContentMarkingFooterText">
    <vt:lpwstr>Classificatieniveau TLP:GREEN</vt:lpwstr>
  </property>
  <property fmtid="{D5CDD505-2E9C-101B-9397-08002B2CF9AE}" pid="5" name="MSIP_Label_770ab553-a2b2-45e1-b7de-0c21c0c979b1_Enabled">
    <vt:lpwstr>true</vt:lpwstr>
  </property>
  <property fmtid="{D5CDD505-2E9C-101B-9397-08002B2CF9AE}" pid="6" name="MSIP_Label_770ab553-a2b2-45e1-b7de-0c21c0c979b1_SetDate">
    <vt:lpwstr>2024-11-16T00:17:48Z</vt:lpwstr>
  </property>
  <property fmtid="{D5CDD505-2E9C-101B-9397-08002B2CF9AE}" pid="7" name="MSIP_Label_770ab553-a2b2-45e1-b7de-0c21c0c979b1_Method">
    <vt:lpwstr>Standard</vt:lpwstr>
  </property>
  <property fmtid="{D5CDD505-2E9C-101B-9397-08002B2CF9AE}" pid="8" name="MSIP_Label_770ab553-a2b2-45e1-b7de-0c21c0c979b1_Name">
    <vt:lpwstr>TBI SSC TLP-Green</vt:lpwstr>
  </property>
  <property fmtid="{D5CDD505-2E9C-101B-9397-08002B2CF9AE}" pid="9" name="MSIP_Label_770ab553-a2b2-45e1-b7de-0c21c0c979b1_SiteId">
    <vt:lpwstr>f81d21f6-1c2a-48c4-bdb3-afd73305940c</vt:lpwstr>
  </property>
  <property fmtid="{D5CDD505-2E9C-101B-9397-08002B2CF9AE}" pid="10" name="MSIP_Label_770ab553-a2b2-45e1-b7de-0c21c0c979b1_ActionId">
    <vt:lpwstr>eb56227e-5b7b-4186-be9b-e06598c53051</vt:lpwstr>
  </property>
  <property fmtid="{D5CDD505-2E9C-101B-9397-08002B2CF9AE}" pid="11" name="MSIP_Label_770ab553-a2b2-45e1-b7de-0c21c0c979b1_ContentBits">
    <vt:lpwstr>2</vt:lpwstr>
  </property>
</Properties>
</file>